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143DE9B" w14:paraId="4347D261" wp14:textId="0D9B901A">
      <w:pPr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en-US"/>
        </w:rPr>
      </w:pPr>
      <w:r w:rsidRPr="2143DE9B" w:rsidR="2143DE9B"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en-US"/>
        </w:rPr>
        <w:t xml:space="preserve">The path of </w:t>
      </w:r>
      <w:proofErr w:type="spellStart"/>
      <w:r w:rsidRPr="2143DE9B" w:rsidR="2143DE9B"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en-US"/>
        </w:rPr>
        <w:t>decolonising</w:t>
      </w:r>
      <w:proofErr w:type="spellEnd"/>
      <w:r w:rsidRPr="2143DE9B" w:rsidR="2143DE9B"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en-US"/>
        </w:rPr>
        <w:t xml:space="preserve"> the Kaplan International Pathways curriculum – reflections and lessons learned</w:t>
      </w:r>
    </w:p>
    <w:p xmlns:wp14="http://schemas.microsoft.com/office/word/2010/wordml" w:rsidP="2143DE9B" w14:paraId="69B5EFCC" wp14:textId="3917177F">
      <w:pPr>
        <w:rPr>
          <w:rFonts w:ascii="Arial Nova" w:hAnsi="Arial Nova" w:eastAsia="Arial Nova" w:cs="Arial Nova"/>
          <w:sz w:val="24"/>
          <w:szCs w:val="24"/>
        </w:rPr>
      </w:pPr>
      <w:r w:rsidRPr="2143DE9B" w:rsidR="2143DE9B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 xml:space="preserve">Sadia Ashraf FHEA, University of Nottingham International College </w:t>
      </w:r>
    </w:p>
    <w:p xmlns:wp14="http://schemas.microsoft.com/office/word/2010/wordml" w:rsidP="2143DE9B" w14:paraId="336E2593" wp14:textId="6F1730A1">
      <w:pPr>
        <w:rPr>
          <w:rFonts w:ascii="Arial Nova" w:hAnsi="Arial Nova" w:eastAsia="Arial Nova" w:cs="Arial Nova"/>
          <w:sz w:val="24"/>
          <w:szCs w:val="24"/>
        </w:rPr>
      </w:pPr>
      <w:r w:rsidRPr="2143DE9B" w:rsidR="2143DE9B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 xml:space="preserve">Contact: </w:t>
      </w:r>
      <w:hyperlink r:id="Ra4db0d620ea14dc5">
        <w:r w:rsidRPr="2143DE9B" w:rsidR="2143DE9B">
          <w:rPr>
            <w:rStyle w:val="Hyperlink"/>
            <w:rFonts w:ascii="Arial Nova" w:hAnsi="Arial Nova" w:eastAsia="Arial Nova" w:cs="Arial Nova"/>
            <w:noProof w:val="0"/>
            <w:sz w:val="24"/>
            <w:szCs w:val="24"/>
            <w:lang w:val="en-US"/>
          </w:rPr>
          <w:t>sadia.ashraf@kaplan.com</w:t>
        </w:r>
      </w:hyperlink>
    </w:p>
    <w:p xmlns:wp14="http://schemas.microsoft.com/office/word/2010/wordml" w:rsidP="2143DE9B" w14:paraId="1173852D" wp14:textId="17AF5520">
      <w:pPr>
        <w:pStyle w:val="Normal"/>
        <w:rPr>
          <w:rFonts w:ascii="Arial Nova" w:hAnsi="Arial Nova" w:eastAsia="Arial Nova" w:cs="Arial Nova"/>
          <w:b w:val="1"/>
          <w:bCs w:val="1"/>
          <w:i w:val="0"/>
          <w:iCs w:val="0"/>
          <w:strike w:val="0"/>
          <w:dstrike w:val="0"/>
          <w:noProof w:val="0"/>
          <w:color w:val="494650"/>
          <w:sz w:val="24"/>
          <w:szCs w:val="24"/>
          <w:u w:val="none"/>
          <w:lang w:val="en-US"/>
        </w:rPr>
      </w:pPr>
    </w:p>
    <w:p xmlns:wp14="http://schemas.microsoft.com/office/word/2010/wordml" w:rsidP="2143DE9B" w14:paraId="6068100C" wp14:textId="646729AA">
      <w:pPr>
        <w:pStyle w:val="Normal"/>
        <w:rPr>
          <w:rFonts w:ascii="Arial Nova" w:hAnsi="Arial Nova" w:eastAsia="Arial Nova" w:cs="Arial Nova"/>
          <w:b w:val="1"/>
          <w:bCs w:val="1"/>
          <w:i w:val="0"/>
          <w:iCs w:val="0"/>
          <w:strike w:val="0"/>
          <w:dstrike w:val="0"/>
          <w:noProof w:val="0"/>
          <w:color w:val="494650"/>
          <w:sz w:val="24"/>
          <w:szCs w:val="24"/>
          <w:u w:val="none"/>
          <w:lang w:val="en-US"/>
        </w:rPr>
      </w:pPr>
      <w:r w:rsidRPr="2143DE9B" w:rsidR="2143DE9B">
        <w:rPr>
          <w:rFonts w:ascii="Arial Nova" w:hAnsi="Arial Nova" w:eastAsia="Arial Nova" w:cs="Arial Nova"/>
          <w:b w:val="1"/>
          <w:bCs w:val="1"/>
          <w:i w:val="0"/>
          <w:iCs w:val="0"/>
          <w:strike w:val="0"/>
          <w:dstrike w:val="0"/>
          <w:noProof w:val="0"/>
          <w:color w:val="494650"/>
          <w:sz w:val="24"/>
          <w:szCs w:val="24"/>
          <w:u w:val="none"/>
          <w:lang w:val="en-US"/>
        </w:rPr>
        <w:t>Introduction</w:t>
      </w:r>
    </w:p>
    <w:p xmlns:wp14="http://schemas.microsoft.com/office/word/2010/wordml" w:rsidP="2143DE9B" w14:paraId="4A8B3DB6" wp14:textId="356A11BB">
      <w:pPr>
        <w:spacing w:line="375" w:lineRule="exac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</w:pPr>
      <w:r w:rsidRPr="2143DE9B" w:rsidR="2143DE9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>SDGs covered: SDG 4</w:t>
      </w:r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 xml:space="preserve"> (quality education) and </w:t>
      </w:r>
      <w:r w:rsidRPr="2143DE9B" w:rsidR="2143DE9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>10</w:t>
      </w:r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 xml:space="preserve"> (reduced inequalities).</w:t>
      </w:r>
    </w:p>
    <w:p xmlns:wp14="http://schemas.microsoft.com/office/word/2010/wordml" w:rsidP="2143DE9B" w14:paraId="4616659A" wp14:textId="68162D4A">
      <w:pPr>
        <w:spacing w:line="375" w:lineRule="exac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</w:pPr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 xml:space="preserve">Miller (2021) - </w:t>
      </w:r>
      <w:proofErr w:type="spellStart"/>
      <w:r w:rsidRPr="2143DE9B" w:rsidR="2143DE9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>decolonisation</w:t>
      </w:r>
      <w:proofErr w:type="spellEnd"/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 xml:space="preserve"> of curricula is chopping some branches off the tree and </w:t>
      </w:r>
      <w:r w:rsidRPr="2143DE9B" w:rsidR="2143DE9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>rearranging</w:t>
      </w:r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 xml:space="preserve"> it - </w:t>
      </w:r>
      <w:r w:rsidRPr="2143DE9B" w:rsidR="2143DE9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>restructuring</w:t>
      </w:r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>.</w:t>
      </w:r>
    </w:p>
    <w:p xmlns:wp14="http://schemas.microsoft.com/office/word/2010/wordml" w:rsidP="2143DE9B" w14:paraId="06AA0EB0" wp14:textId="1F14A92C">
      <w:pPr>
        <w:pStyle w:val="Normal"/>
        <w:rPr>
          <w:rFonts w:ascii="Arial Nova" w:hAnsi="Arial Nova" w:eastAsia="Arial Nova" w:cs="Arial Nova"/>
          <w:b w:val="0"/>
          <w:bCs w:val="0"/>
          <w:i w:val="1"/>
          <w:iCs w:val="1"/>
          <w:strike w:val="0"/>
          <w:dstrike w:val="0"/>
          <w:noProof w:val="0"/>
          <w:color w:val="494650"/>
          <w:sz w:val="24"/>
          <w:szCs w:val="24"/>
          <w:u w:val="none"/>
          <w:lang w:val="en-US"/>
        </w:rPr>
      </w:pPr>
      <w:r w:rsidRPr="2143DE9B" w:rsidR="2143DE9B">
        <w:rPr>
          <w:rFonts w:ascii="Arial Nova" w:hAnsi="Arial Nova" w:eastAsia="Arial Nova" w:cs="Arial Nova"/>
          <w:b w:val="0"/>
          <w:bCs w:val="0"/>
          <w:i w:val="1"/>
          <w:iCs w:val="1"/>
          <w:strike w:val="0"/>
          <w:dstrike w:val="0"/>
          <w:noProof w:val="0"/>
          <w:color w:val="494650"/>
          <w:sz w:val="24"/>
          <w:szCs w:val="24"/>
          <w:u w:val="none"/>
          <w:lang w:val="en-US"/>
        </w:rPr>
        <w:t xml:space="preserve">Image description: </w:t>
      </w:r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494650"/>
          <w:sz w:val="24"/>
          <w:szCs w:val="24"/>
          <w:u w:val="none"/>
          <w:lang w:val="en-US"/>
        </w:rPr>
        <w:t xml:space="preserve">Image of a plant </w:t>
      </w:r>
    </w:p>
    <w:p xmlns:wp14="http://schemas.microsoft.com/office/word/2010/wordml" w:rsidP="2143DE9B" w14:paraId="2761048A" wp14:textId="42D2235D">
      <w:pPr>
        <w:pStyle w:val="Normal"/>
        <w:rPr>
          <w:rFonts w:ascii="Arial Nova" w:hAnsi="Arial Nova" w:eastAsia="Arial Nova" w:cs="Arial Nova"/>
          <w:b w:val="1"/>
          <w:bCs w:val="1"/>
          <w:i w:val="0"/>
          <w:iCs w:val="0"/>
          <w:strike w:val="0"/>
          <w:dstrike w:val="0"/>
          <w:noProof w:val="0"/>
          <w:color w:val="494650"/>
          <w:sz w:val="24"/>
          <w:szCs w:val="24"/>
          <w:u w:val="none"/>
          <w:lang w:val="en-US"/>
        </w:rPr>
      </w:pPr>
    </w:p>
    <w:p xmlns:wp14="http://schemas.microsoft.com/office/word/2010/wordml" w:rsidP="2143DE9B" w14:paraId="5AEAE7A0" wp14:textId="42B14B8C">
      <w:pPr>
        <w:pStyle w:val="Normal"/>
        <w:rPr>
          <w:rFonts w:ascii="Arial Nova" w:hAnsi="Arial Nova" w:eastAsia="Arial Nova" w:cs="Arial Nova"/>
          <w:b w:val="1"/>
          <w:bCs w:val="1"/>
          <w:i w:val="0"/>
          <w:iCs w:val="0"/>
          <w:strike w:val="0"/>
          <w:dstrike w:val="0"/>
          <w:noProof w:val="0"/>
          <w:color w:val="494650"/>
          <w:sz w:val="24"/>
          <w:szCs w:val="24"/>
          <w:u w:val="none"/>
          <w:lang w:val="en-US"/>
        </w:rPr>
      </w:pPr>
      <w:r w:rsidRPr="2143DE9B" w:rsidR="2143DE9B">
        <w:rPr>
          <w:rFonts w:ascii="Arial Nova" w:hAnsi="Arial Nova" w:eastAsia="Arial Nova" w:cs="Arial Nova"/>
          <w:b w:val="1"/>
          <w:bCs w:val="1"/>
          <w:i w:val="0"/>
          <w:iCs w:val="0"/>
          <w:strike w:val="0"/>
          <w:dstrike w:val="0"/>
          <w:noProof w:val="0"/>
          <w:color w:val="494650"/>
          <w:sz w:val="24"/>
          <w:szCs w:val="24"/>
          <w:u w:val="none"/>
          <w:lang w:val="en-US"/>
        </w:rPr>
        <w:t>Context</w:t>
      </w:r>
    </w:p>
    <w:p xmlns:wp14="http://schemas.microsoft.com/office/word/2010/wordml" w:rsidP="2143DE9B" w14:paraId="4044F645" wp14:textId="1B354764">
      <w:pPr>
        <w:pStyle w:val="Normal"/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</w:pPr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 xml:space="preserve">Kaplan International Pathways (KIP) - pathways for international students to UK universities through academic </w:t>
      </w:r>
      <w:proofErr w:type="spellStart"/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>programmes</w:t>
      </w:r>
      <w:proofErr w:type="spellEnd"/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 xml:space="preserve"> focusing on English language, academic skills and subject knowledge.</w:t>
      </w:r>
    </w:p>
    <w:p xmlns:wp14="http://schemas.microsoft.com/office/word/2010/wordml" w:rsidP="2143DE9B" w14:paraId="46A89ADF" wp14:textId="079959E7">
      <w:pPr>
        <w:pStyle w:val="Normal"/>
        <w:rPr>
          <w:rFonts w:ascii="Arial Nova" w:hAnsi="Arial Nova" w:eastAsia="Arial Nova" w:cs="Arial Nova"/>
          <w:b w:val="1"/>
          <w:bCs w:val="1"/>
          <w:i w:val="0"/>
          <w:iCs w:val="0"/>
          <w:strike w:val="0"/>
          <w:dstrike w:val="0"/>
          <w:noProof w:val="0"/>
          <w:color w:val="494650"/>
          <w:sz w:val="24"/>
          <w:szCs w:val="24"/>
          <w:u w:val="none"/>
          <w:lang w:val="en-US"/>
        </w:rPr>
      </w:pPr>
    </w:p>
    <w:p xmlns:wp14="http://schemas.microsoft.com/office/word/2010/wordml" w:rsidP="2143DE9B" w14:paraId="7CF4E413" wp14:textId="6D81AF6C">
      <w:pPr>
        <w:pStyle w:val="Normal"/>
        <w:rPr>
          <w:rFonts w:ascii="Arial Nova" w:hAnsi="Arial Nova" w:eastAsia="Arial Nova" w:cs="Arial Nova"/>
          <w:b w:val="1"/>
          <w:bCs w:val="1"/>
          <w:i w:val="0"/>
          <w:iCs w:val="0"/>
          <w:strike w:val="0"/>
          <w:dstrike w:val="0"/>
          <w:noProof w:val="0"/>
          <w:color w:val="494650"/>
          <w:sz w:val="24"/>
          <w:szCs w:val="24"/>
          <w:u w:val="none"/>
          <w:lang w:val="en-US"/>
        </w:rPr>
      </w:pPr>
      <w:r w:rsidRPr="2143DE9B" w:rsidR="2143DE9B">
        <w:rPr>
          <w:rFonts w:ascii="Arial Nova" w:hAnsi="Arial Nova" w:eastAsia="Arial Nova" w:cs="Arial Nova"/>
          <w:b w:val="1"/>
          <w:bCs w:val="1"/>
          <w:i w:val="0"/>
          <w:iCs w:val="0"/>
          <w:strike w:val="0"/>
          <w:dstrike w:val="0"/>
          <w:noProof w:val="0"/>
          <w:color w:val="494650"/>
          <w:sz w:val="24"/>
          <w:szCs w:val="24"/>
          <w:u w:val="none"/>
          <w:lang w:val="en-US"/>
        </w:rPr>
        <w:t>Practice (ongoing)</w:t>
      </w:r>
    </w:p>
    <w:p xmlns:wp14="http://schemas.microsoft.com/office/word/2010/wordml" w:rsidP="2143DE9B" w14:paraId="2E30F866" wp14:textId="7CA1D83A">
      <w:pPr>
        <w:spacing w:line="390" w:lineRule="exac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</w:pPr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 xml:space="preserve">2020: KIP initiated Higher Ground (HG) project – focus on racial justice across the network. Then moved to broader EDI in curriculum project - three focus areas: </w:t>
      </w:r>
      <w:proofErr w:type="spellStart"/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>Decolonising</w:t>
      </w:r>
      <w:proofErr w:type="spellEnd"/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 xml:space="preserve"> and Racial Justice; SEND; Gender and Sexual Orientation.</w:t>
      </w:r>
    </w:p>
    <w:p xmlns:wp14="http://schemas.microsoft.com/office/word/2010/wordml" w:rsidP="2143DE9B" w14:paraId="3E896854" wp14:textId="6B92035D">
      <w:pPr>
        <w:spacing w:line="390" w:lineRule="exac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</w:pPr>
      <w:proofErr w:type="spellStart"/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>ChangeLab</w:t>
      </w:r>
      <w:proofErr w:type="spellEnd"/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 xml:space="preserve"> approach taken to the EDI process (Virkkunen and Newnham, 2013).</w:t>
      </w:r>
    </w:p>
    <w:p xmlns:wp14="http://schemas.microsoft.com/office/word/2010/wordml" w:rsidP="2143DE9B" w14:paraId="1DDA9E22" wp14:textId="302C10E6">
      <w:pPr>
        <w:pStyle w:val="Normal"/>
        <w:rPr>
          <w:rFonts w:ascii="Arial Nova" w:hAnsi="Arial Nova" w:eastAsia="Arial Nova" w:cs="Arial Nova"/>
          <w:b w:val="1"/>
          <w:bCs w:val="1"/>
          <w:i w:val="0"/>
          <w:iCs w:val="0"/>
          <w:strike w:val="0"/>
          <w:dstrike w:val="0"/>
          <w:noProof w:val="0"/>
          <w:color w:val="494650"/>
          <w:sz w:val="24"/>
          <w:szCs w:val="24"/>
          <w:u w:val="none"/>
          <w:lang w:val="en-US"/>
        </w:rPr>
      </w:pPr>
    </w:p>
    <w:p xmlns:wp14="http://schemas.microsoft.com/office/word/2010/wordml" w:rsidP="2143DE9B" w14:paraId="696DBE62" wp14:textId="378B8CFC">
      <w:pPr>
        <w:pStyle w:val="Normal"/>
        <w:rPr>
          <w:rFonts w:ascii="Arial Nova" w:hAnsi="Arial Nova" w:eastAsia="Arial Nova" w:cs="Arial Nova"/>
          <w:b w:val="1"/>
          <w:bCs w:val="1"/>
          <w:i w:val="0"/>
          <w:iCs w:val="0"/>
          <w:strike w:val="0"/>
          <w:dstrike w:val="0"/>
          <w:noProof w:val="0"/>
          <w:color w:val="494650"/>
          <w:sz w:val="24"/>
          <w:szCs w:val="24"/>
          <w:u w:val="none"/>
          <w:lang w:val="en-US"/>
        </w:rPr>
      </w:pPr>
      <w:r w:rsidRPr="2143DE9B" w:rsidR="2143DE9B">
        <w:rPr>
          <w:rFonts w:ascii="Arial Nova" w:hAnsi="Arial Nova" w:eastAsia="Arial Nova" w:cs="Arial Nova"/>
          <w:b w:val="1"/>
          <w:bCs w:val="1"/>
          <w:i w:val="0"/>
          <w:iCs w:val="0"/>
          <w:strike w:val="0"/>
          <w:dstrike w:val="0"/>
          <w:noProof w:val="0"/>
          <w:color w:val="494650"/>
          <w:sz w:val="24"/>
          <w:szCs w:val="24"/>
          <w:u w:val="none"/>
          <w:lang w:val="en-US"/>
        </w:rPr>
        <w:t>Progress</w:t>
      </w:r>
    </w:p>
    <w:p xmlns:wp14="http://schemas.microsoft.com/office/word/2010/wordml" w:rsidP="2143DE9B" w14:paraId="05B275E4" wp14:textId="4E5500EB">
      <w:pPr>
        <w:spacing w:line="390" w:lineRule="exac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</w:pPr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 xml:space="preserve">HG group for </w:t>
      </w:r>
      <w:r w:rsidRPr="2143DE9B" w:rsidR="2143DE9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>ethnic minority staff</w:t>
      </w:r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 xml:space="preserve"> established at college level.</w:t>
      </w:r>
    </w:p>
    <w:p xmlns:wp14="http://schemas.microsoft.com/office/word/2010/wordml" w:rsidP="2143DE9B" w14:paraId="1937FECA" wp14:textId="2B9F50AF">
      <w:pPr>
        <w:spacing w:line="390" w:lineRule="exac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</w:pPr>
      <w:proofErr w:type="spellStart"/>
      <w:r w:rsidRPr="2143DE9B" w:rsidR="2143DE9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>Colonised</w:t>
      </w:r>
      <w:proofErr w:type="spellEnd"/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 xml:space="preserve"> elements of the curriculum evident:</w:t>
      </w:r>
    </w:p>
    <w:p xmlns:wp14="http://schemas.microsoft.com/office/word/2010/wordml" w:rsidP="2143DE9B" w14:paraId="628A494A" wp14:textId="2F872738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B5F9B"/>
          <w:sz w:val="24"/>
          <w:szCs w:val="24"/>
          <w:u w:val="none"/>
          <w:lang w:val="en-US"/>
        </w:rPr>
      </w:pPr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 xml:space="preserve">focus on </w:t>
      </w:r>
      <w:r w:rsidRPr="2143DE9B" w:rsidR="2143DE9B">
        <w:rPr>
          <w:rFonts w:ascii="Arial Nova" w:hAnsi="Arial Nova" w:eastAsia="Arial Nova" w:cs="Arial Nova"/>
          <w:b w:val="1"/>
          <w:bCs w:val="1"/>
          <w:i w:val="0"/>
          <w:iC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 xml:space="preserve">accents </w:t>
      </w:r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 xml:space="preserve">(rather than pronunciation) in speaking marking </w:t>
      </w:r>
      <w:proofErr w:type="gramStart"/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>criteria;</w:t>
      </w:r>
      <w:proofErr w:type="gramEnd"/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2143DE9B" w14:paraId="636EEEB2" wp14:textId="3A863893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  <w:b w:val="1"/>
          <w:bCs w:val="1"/>
          <w:i w:val="0"/>
          <w:iCs w:val="0"/>
          <w:noProof w:val="0"/>
          <w:color w:val="2B5F9B"/>
          <w:sz w:val="24"/>
          <w:szCs w:val="24"/>
          <w:u w:val="none"/>
          <w:lang w:val="en-US"/>
        </w:rPr>
      </w:pPr>
      <w:r w:rsidRPr="2143DE9B" w:rsidR="2143DE9B">
        <w:rPr>
          <w:rFonts w:ascii="Arial Nova" w:hAnsi="Arial Nova" w:eastAsia="Arial Nova" w:cs="Arial Nova"/>
          <w:b w:val="1"/>
          <w:bCs w:val="1"/>
          <w:i w:val="0"/>
          <w:iC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>Eurocentrism</w:t>
      </w:r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 xml:space="preserve"> in module </w:t>
      </w:r>
      <w:proofErr w:type="gramStart"/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>content;</w:t>
      </w:r>
      <w:proofErr w:type="gramEnd"/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2143DE9B" w14:paraId="6DB32E39" wp14:textId="0EB4671B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B5F9B"/>
          <w:sz w:val="24"/>
          <w:szCs w:val="24"/>
          <w:u w:val="none"/>
          <w:lang w:val="en-US"/>
        </w:rPr>
      </w:pPr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 xml:space="preserve">lack of student training on </w:t>
      </w:r>
      <w:r w:rsidRPr="2143DE9B" w:rsidR="2143DE9B">
        <w:rPr>
          <w:rFonts w:ascii="Arial Nova" w:hAnsi="Arial Nova" w:eastAsia="Arial Nova" w:cs="Arial Nova"/>
          <w:b w:val="1"/>
          <w:bCs w:val="1"/>
          <w:i w:val="0"/>
          <w:iC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 xml:space="preserve">multicultural </w:t>
      </w:r>
      <w:proofErr w:type="gramStart"/>
      <w:r w:rsidRPr="2143DE9B" w:rsidR="2143DE9B">
        <w:rPr>
          <w:rFonts w:ascii="Arial Nova" w:hAnsi="Arial Nova" w:eastAsia="Arial Nova" w:cs="Arial Nova"/>
          <w:b w:val="1"/>
          <w:bCs w:val="1"/>
          <w:i w:val="0"/>
          <w:iC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>settings</w:t>
      </w:r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>;</w:t>
      </w:r>
      <w:proofErr w:type="gramEnd"/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2143DE9B" w14:paraId="016934F0" wp14:textId="52FFA67B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color w:val="2B5F9B"/>
          <w:sz w:val="24"/>
          <w:szCs w:val="24"/>
          <w:u w:val="none"/>
          <w:lang w:val="en-US"/>
        </w:rPr>
      </w:pPr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 xml:space="preserve">lack of staff training on dealing with </w:t>
      </w:r>
      <w:r w:rsidRPr="2143DE9B" w:rsidR="2143DE9B">
        <w:rPr>
          <w:rFonts w:ascii="Arial Nova" w:hAnsi="Arial Nova" w:eastAsia="Arial Nova" w:cs="Arial Nova"/>
          <w:b w:val="1"/>
          <w:bCs w:val="1"/>
          <w:i w:val="0"/>
          <w:iC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>racism</w:t>
      </w:r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 xml:space="preserve"> at college-level.</w:t>
      </w:r>
    </w:p>
    <w:p xmlns:wp14="http://schemas.microsoft.com/office/word/2010/wordml" w:rsidP="2143DE9B" w14:paraId="1E762D79" wp14:textId="7E28E00C">
      <w:pPr>
        <w:pStyle w:val="Normal"/>
        <w:rPr>
          <w:rFonts w:ascii="Arial Nova" w:hAnsi="Arial Nova" w:eastAsia="Arial Nova" w:cs="Arial Nova"/>
          <w:b w:val="0"/>
          <w:bCs w:val="0"/>
          <w:i w:val="1"/>
          <w:iCs w:val="1"/>
          <w:strike w:val="0"/>
          <w:dstrike w:val="0"/>
          <w:noProof w:val="0"/>
          <w:color w:val="494650"/>
          <w:sz w:val="24"/>
          <w:szCs w:val="24"/>
          <w:u w:val="none"/>
          <w:lang w:val="en-US"/>
        </w:rPr>
      </w:pPr>
      <w:r w:rsidRPr="2143DE9B" w:rsidR="2143DE9B">
        <w:rPr>
          <w:rFonts w:ascii="Arial Nova" w:hAnsi="Arial Nova" w:eastAsia="Arial Nova" w:cs="Arial Nova"/>
          <w:b w:val="0"/>
          <w:bCs w:val="0"/>
          <w:i w:val="1"/>
          <w:iCs w:val="1"/>
          <w:strike w:val="0"/>
          <w:dstrike w:val="0"/>
          <w:noProof w:val="0"/>
          <w:color w:val="494650"/>
          <w:sz w:val="24"/>
          <w:szCs w:val="24"/>
          <w:u w:val="none"/>
          <w:lang w:val="en-US"/>
        </w:rPr>
        <w:t>Image description</w:t>
      </w:r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494650"/>
          <w:sz w:val="24"/>
          <w:szCs w:val="24"/>
          <w:u w:val="none"/>
          <w:lang w:val="en-US"/>
        </w:rPr>
        <w:t xml:space="preserve">: Image with an aerial view of a group of people of different skin tones holding hands in a circle </w:t>
      </w:r>
    </w:p>
    <w:p xmlns:wp14="http://schemas.microsoft.com/office/word/2010/wordml" w:rsidP="2143DE9B" w14:paraId="6396B28C" wp14:textId="5B9B9AA9">
      <w:pPr>
        <w:pStyle w:val="Normal"/>
        <w:rPr>
          <w:rFonts w:ascii="Arial Nova" w:hAnsi="Arial Nova" w:eastAsia="Arial Nova" w:cs="Arial Nova"/>
          <w:b w:val="1"/>
          <w:bCs w:val="1"/>
          <w:i w:val="0"/>
          <w:iCs w:val="0"/>
          <w:strike w:val="0"/>
          <w:dstrike w:val="0"/>
          <w:noProof w:val="0"/>
          <w:color w:val="494650"/>
          <w:sz w:val="24"/>
          <w:szCs w:val="24"/>
          <w:u w:val="none"/>
          <w:lang w:val="en-US"/>
        </w:rPr>
      </w:pPr>
    </w:p>
    <w:p xmlns:wp14="http://schemas.microsoft.com/office/word/2010/wordml" w:rsidP="2143DE9B" w14:paraId="1331F4E4" wp14:textId="1D54BD99">
      <w:pPr>
        <w:pStyle w:val="Normal"/>
        <w:rPr>
          <w:rFonts w:ascii="Arial Nova" w:hAnsi="Arial Nova" w:eastAsia="Arial Nova" w:cs="Arial Nova"/>
          <w:b w:val="1"/>
          <w:bCs w:val="1"/>
          <w:i w:val="0"/>
          <w:iCs w:val="0"/>
          <w:strike w:val="0"/>
          <w:dstrike w:val="0"/>
          <w:noProof w:val="0"/>
          <w:color w:val="494650"/>
          <w:sz w:val="24"/>
          <w:szCs w:val="24"/>
          <w:u w:val="none"/>
          <w:lang w:val="en-US"/>
        </w:rPr>
      </w:pPr>
      <w:r w:rsidRPr="2143DE9B" w:rsidR="2143DE9B">
        <w:rPr>
          <w:rFonts w:ascii="Arial Nova" w:hAnsi="Arial Nova" w:eastAsia="Arial Nova" w:cs="Arial Nova"/>
          <w:b w:val="1"/>
          <w:bCs w:val="1"/>
          <w:i w:val="0"/>
          <w:iCs w:val="0"/>
          <w:strike w:val="0"/>
          <w:dstrike w:val="0"/>
          <w:noProof w:val="0"/>
          <w:color w:val="494650"/>
          <w:sz w:val="24"/>
          <w:szCs w:val="24"/>
          <w:u w:val="none"/>
          <w:lang w:val="en-US"/>
        </w:rPr>
        <w:t>Lessons learned</w:t>
      </w:r>
    </w:p>
    <w:p xmlns:wp14="http://schemas.microsoft.com/office/word/2010/wordml" w:rsidP="2143DE9B" w14:paraId="5CA34F73" wp14:textId="22B68216">
      <w:pPr>
        <w:spacing w:line="390" w:lineRule="exac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</w:pPr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 xml:space="preserve">To be sustainable, </w:t>
      </w:r>
      <w:proofErr w:type="spellStart"/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>decolonisation</w:t>
      </w:r>
      <w:proofErr w:type="spellEnd"/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 xml:space="preserve"> processes should work alongside but </w:t>
      </w:r>
      <w:r w:rsidRPr="2143DE9B" w:rsidR="2143DE9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 xml:space="preserve">outside of EDI initiatives </w:t>
      </w:r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 xml:space="preserve">(Bell, 2021). </w:t>
      </w:r>
    </w:p>
    <w:p xmlns:wp14="http://schemas.microsoft.com/office/word/2010/wordml" w:rsidP="2143DE9B" w14:paraId="2DD600B4" wp14:textId="2727CC8D">
      <w:pPr>
        <w:spacing w:line="390" w:lineRule="exac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</w:pPr>
      <w:r w:rsidRPr="2143DE9B" w:rsidR="2143DE9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 xml:space="preserve">Diversity ≠ </w:t>
      </w:r>
      <w:proofErr w:type="spellStart"/>
      <w:r w:rsidRPr="2143DE9B" w:rsidR="2143DE9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>decolonisation</w:t>
      </w:r>
      <w:proofErr w:type="spellEnd"/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 xml:space="preserve"> (Ventour, 2021). </w:t>
      </w:r>
      <w:r w:rsidRPr="2143DE9B" w:rsidR="2143DE9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>Discussions of race may become hidden</w:t>
      </w:r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 xml:space="preserve"> under the EDI umbrella and could lead to failure to </w:t>
      </w:r>
      <w:proofErr w:type="spellStart"/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>decolonise</w:t>
      </w:r>
      <w:proofErr w:type="spellEnd"/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 xml:space="preserve"> the curriculum overall (Bell, 2021).</w:t>
      </w:r>
    </w:p>
    <w:p xmlns:wp14="http://schemas.microsoft.com/office/word/2010/wordml" w:rsidP="2143DE9B" w14:paraId="79E36826" wp14:textId="3C35C99D">
      <w:pPr>
        <w:pStyle w:val="Normal"/>
        <w:rPr>
          <w:rFonts w:ascii="Arial Nova" w:hAnsi="Arial Nova" w:eastAsia="Arial Nova" w:cs="Arial Nova"/>
          <w:b w:val="0"/>
          <w:bCs w:val="0"/>
          <w:i w:val="1"/>
          <w:iCs w:val="1"/>
          <w:strike w:val="0"/>
          <w:dstrike w:val="0"/>
          <w:noProof w:val="0"/>
          <w:color w:val="494650"/>
          <w:sz w:val="24"/>
          <w:szCs w:val="24"/>
          <w:u w:val="none"/>
          <w:lang w:val="en-US"/>
        </w:rPr>
      </w:pPr>
      <w:r w:rsidRPr="2143DE9B" w:rsidR="2143DE9B">
        <w:rPr>
          <w:rFonts w:ascii="Arial Nova" w:hAnsi="Arial Nova" w:eastAsia="Arial Nova" w:cs="Arial Nova"/>
          <w:b w:val="0"/>
          <w:bCs w:val="0"/>
          <w:i w:val="1"/>
          <w:iCs w:val="1"/>
          <w:strike w:val="0"/>
          <w:dstrike w:val="0"/>
          <w:noProof w:val="0"/>
          <w:color w:val="494650"/>
          <w:sz w:val="24"/>
          <w:szCs w:val="24"/>
          <w:u w:val="none"/>
          <w:lang w:val="en-US"/>
        </w:rPr>
        <w:t xml:space="preserve">Image description: </w:t>
      </w:r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494650"/>
          <w:sz w:val="24"/>
          <w:szCs w:val="24"/>
          <w:u w:val="none"/>
          <w:lang w:val="en-US"/>
        </w:rPr>
        <w:t xml:space="preserve">Image of a woman wearing hijab </w:t>
      </w:r>
    </w:p>
    <w:p xmlns:wp14="http://schemas.microsoft.com/office/word/2010/wordml" w:rsidP="2143DE9B" w14:paraId="205F62CD" wp14:textId="0256C6B5">
      <w:pPr>
        <w:pStyle w:val="Normal"/>
        <w:rPr>
          <w:rFonts w:ascii="Arial Nova" w:hAnsi="Arial Nova" w:eastAsia="Arial Nova" w:cs="Arial Nova"/>
          <w:b w:val="1"/>
          <w:bCs w:val="1"/>
          <w:i w:val="0"/>
          <w:iCs w:val="0"/>
          <w:strike w:val="0"/>
          <w:dstrike w:val="0"/>
          <w:noProof w:val="0"/>
          <w:color w:val="494650"/>
          <w:sz w:val="24"/>
          <w:szCs w:val="24"/>
          <w:u w:val="none"/>
          <w:lang w:val="en-US"/>
        </w:rPr>
      </w:pPr>
    </w:p>
    <w:p xmlns:wp14="http://schemas.microsoft.com/office/word/2010/wordml" w:rsidP="2143DE9B" w14:paraId="18511B88" wp14:textId="2FED83A1">
      <w:pPr>
        <w:pStyle w:val="Normal"/>
        <w:rPr>
          <w:rFonts w:ascii="Arial Nova" w:hAnsi="Arial Nova" w:eastAsia="Arial Nova" w:cs="Arial Nova"/>
          <w:b w:val="1"/>
          <w:bCs w:val="1"/>
          <w:i w:val="0"/>
          <w:iCs w:val="0"/>
          <w:strike w:val="0"/>
          <w:dstrike w:val="0"/>
          <w:noProof w:val="0"/>
          <w:color w:val="494650"/>
          <w:sz w:val="24"/>
          <w:szCs w:val="24"/>
          <w:u w:val="none"/>
          <w:lang w:val="en-US"/>
        </w:rPr>
      </w:pPr>
      <w:r w:rsidRPr="2143DE9B" w:rsidR="2143DE9B">
        <w:rPr>
          <w:rFonts w:ascii="Arial Nova" w:hAnsi="Arial Nova" w:eastAsia="Arial Nova" w:cs="Arial Nova"/>
          <w:b w:val="1"/>
          <w:bCs w:val="1"/>
          <w:i w:val="0"/>
          <w:iCs w:val="0"/>
          <w:strike w:val="0"/>
          <w:dstrike w:val="0"/>
          <w:noProof w:val="0"/>
          <w:color w:val="494650"/>
          <w:sz w:val="24"/>
          <w:szCs w:val="24"/>
          <w:u w:val="none"/>
          <w:lang w:val="en-US"/>
        </w:rPr>
        <w:t>Concluding reflection</w:t>
      </w:r>
    </w:p>
    <w:p xmlns:wp14="http://schemas.microsoft.com/office/word/2010/wordml" w:rsidP="2143DE9B" w14:paraId="7E47A8F9" wp14:textId="6A3C2E89">
      <w:pPr>
        <w:spacing w:line="390" w:lineRule="exac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</w:pPr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 xml:space="preserve">EDI ≠ </w:t>
      </w:r>
      <w:proofErr w:type="spellStart"/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>decolonisation</w:t>
      </w:r>
      <w:proofErr w:type="spellEnd"/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>.</w:t>
      </w:r>
    </w:p>
    <w:p xmlns:wp14="http://schemas.microsoft.com/office/word/2010/wordml" w:rsidP="2143DE9B" w14:paraId="00361101" wp14:textId="09335F72">
      <w:pPr>
        <w:spacing w:line="390" w:lineRule="exac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</w:pPr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 xml:space="preserve">When </w:t>
      </w:r>
      <w:proofErr w:type="spellStart"/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>analysing</w:t>
      </w:r>
      <w:proofErr w:type="spellEnd"/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 xml:space="preserve"> the inclusivity of the curriculum, reflect: are you asking students to 'bend to your [potentially </w:t>
      </w:r>
      <w:proofErr w:type="spellStart"/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>colonised</w:t>
      </w:r>
      <w:proofErr w:type="spellEnd"/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B5F9B"/>
          <w:sz w:val="24"/>
          <w:szCs w:val="24"/>
          <w:u w:val="none"/>
          <w:lang w:val="en-US"/>
        </w:rPr>
        <w:t>] viewpoint' or are you 'bending to their viewpoint'? (Miller, 2021).</w:t>
      </w:r>
    </w:p>
    <w:p xmlns:wp14="http://schemas.microsoft.com/office/word/2010/wordml" w:rsidP="2143DE9B" w14:paraId="5D112684" wp14:textId="06D2B00C">
      <w:pPr>
        <w:pStyle w:val="Normal"/>
        <w:rPr>
          <w:rFonts w:ascii="Arial Nova" w:hAnsi="Arial Nova" w:eastAsia="Arial Nova" w:cs="Arial Nova"/>
          <w:b w:val="0"/>
          <w:bCs w:val="0"/>
          <w:i w:val="1"/>
          <w:iCs w:val="1"/>
          <w:strike w:val="0"/>
          <w:dstrike w:val="0"/>
          <w:noProof w:val="0"/>
          <w:color w:val="494650"/>
          <w:sz w:val="24"/>
          <w:szCs w:val="24"/>
          <w:u w:val="none"/>
          <w:lang w:val="en-US"/>
        </w:rPr>
      </w:pPr>
      <w:r w:rsidRPr="2143DE9B" w:rsidR="2143DE9B">
        <w:rPr>
          <w:rFonts w:ascii="Arial Nova" w:hAnsi="Arial Nova" w:eastAsia="Arial Nova" w:cs="Arial Nova"/>
          <w:b w:val="0"/>
          <w:bCs w:val="0"/>
          <w:i w:val="1"/>
          <w:iCs w:val="1"/>
          <w:strike w:val="0"/>
          <w:dstrike w:val="0"/>
          <w:noProof w:val="0"/>
          <w:color w:val="494650"/>
          <w:sz w:val="24"/>
          <w:szCs w:val="24"/>
          <w:u w:val="none"/>
          <w:lang w:val="en-US"/>
        </w:rPr>
        <w:t xml:space="preserve">Image description: </w:t>
      </w:r>
      <w:r w:rsidRPr="2143DE9B" w:rsidR="2143DE9B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494650"/>
          <w:sz w:val="24"/>
          <w:szCs w:val="24"/>
          <w:u w:val="none"/>
          <w:lang w:val="en-US"/>
        </w:rPr>
        <w:t xml:space="preserve">Image of mirror </w:t>
      </w:r>
    </w:p>
    <w:p xmlns:wp14="http://schemas.microsoft.com/office/word/2010/wordml" w:rsidP="2143DE9B" w14:paraId="09DA6D6E" wp14:textId="129E6D02">
      <w:pPr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2143DE9B" w14:paraId="50139AE2" wp14:textId="438397DE">
      <w:pPr>
        <w:rPr>
          <w:rFonts w:ascii="Arial Nova" w:hAnsi="Arial Nova" w:eastAsia="Arial Nova" w:cs="Arial Nova"/>
          <w:noProof w:val="0"/>
          <w:sz w:val="24"/>
          <w:szCs w:val="24"/>
          <w:lang w:val="en-US"/>
        </w:rPr>
      </w:pPr>
      <w:r w:rsidRPr="2143DE9B" w:rsidR="2143DE9B">
        <w:rPr>
          <w:rFonts w:ascii="Arial Nova" w:hAnsi="Arial Nova" w:eastAsia="Arial Nova" w:cs="Arial Nova"/>
          <w:b w:val="1"/>
          <w:bCs w:val="1"/>
          <w:noProof w:val="0"/>
          <w:sz w:val="24"/>
          <w:szCs w:val="24"/>
          <w:lang w:val="en-US"/>
        </w:rPr>
        <w:t>References</w:t>
      </w:r>
      <w:r w:rsidRPr="2143DE9B" w:rsidR="2143DE9B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2143DE9B" w14:paraId="6F7E4DC5" wp14:textId="4AD710DB">
      <w:pPr>
        <w:rPr>
          <w:rFonts w:ascii="Arial Nova" w:hAnsi="Arial Nova" w:eastAsia="Arial Nova" w:cs="Arial Nova"/>
          <w:noProof w:val="0"/>
          <w:sz w:val="24"/>
          <w:szCs w:val="24"/>
          <w:lang w:val="en-US"/>
        </w:rPr>
      </w:pPr>
      <w:r w:rsidRPr="2143DE9B" w:rsidR="2143DE9B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 xml:space="preserve">Bell, D. (2021) Preludes to Curricula </w:t>
      </w:r>
      <w:proofErr w:type="spellStart"/>
      <w:r w:rsidRPr="2143DE9B" w:rsidR="2143DE9B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>Decolonisation</w:t>
      </w:r>
      <w:proofErr w:type="spellEnd"/>
      <w:r w:rsidRPr="2143DE9B" w:rsidR="2143DE9B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 xml:space="preserve">. </w:t>
      </w:r>
      <w:proofErr w:type="spellStart"/>
      <w:r w:rsidRPr="2143DE9B" w:rsidR="2143DE9B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>AdvanceHE</w:t>
      </w:r>
      <w:proofErr w:type="spellEnd"/>
      <w:r w:rsidRPr="2143DE9B" w:rsidR="2143DE9B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 xml:space="preserve"> Race Equality Colloquium, Online, 29 </w:t>
      </w:r>
      <w:proofErr w:type="gramStart"/>
      <w:r w:rsidRPr="2143DE9B" w:rsidR="2143DE9B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>June,</w:t>
      </w:r>
      <w:proofErr w:type="gramEnd"/>
      <w:r w:rsidRPr="2143DE9B" w:rsidR="2143DE9B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 xml:space="preserve"> 2021. Unpublished. </w:t>
      </w:r>
    </w:p>
    <w:p xmlns:wp14="http://schemas.microsoft.com/office/word/2010/wordml" w:rsidP="2143DE9B" w14:paraId="5E6707D3" wp14:textId="76D1C9BF">
      <w:pPr>
        <w:rPr>
          <w:rFonts w:ascii="Arial Nova" w:hAnsi="Arial Nova" w:eastAsia="Arial Nova" w:cs="Arial Nova"/>
          <w:noProof w:val="0"/>
          <w:sz w:val="24"/>
          <w:szCs w:val="24"/>
          <w:lang w:val="en-US"/>
        </w:rPr>
      </w:pPr>
      <w:r w:rsidRPr="2143DE9B" w:rsidR="2143DE9B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 xml:space="preserve">Miller, P. (2021) Keynote 1: </w:t>
      </w:r>
      <w:proofErr w:type="spellStart"/>
      <w:r w:rsidRPr="2143DE9B" w:rsidR="2143DE9B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>Decolonising</w:t>
      </w:r>
      <w:proofErr w:type="spellEnd"/>
      <w:r w:rsidRPr="2143DE9B" w:rsidR="2143DE9B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 xml:space="preserve"> Pedagogies: Concepts, Tensions and Strategies. </w:t>
      </w:r>
      <w:proofErr w:type="spellStart"/>
      <w:r w:rsidRPr="2143DE9B" w:rsidR="2143DE9B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>AdvanceHE</w:t>
      </w:r>
      <w:proofErr w:type="spellEnd"/>
      <w:r w:rsidRPr="2143DE9B" w:rsidR="2143DE9B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 xml:space="preserve"> Race Equality Colloquium, Online, 29 </w:t>
      </w:r>
      <w:proofErr w:type="gramStart"/>
      <w:r w:rsidRPr="2143DE9B" w:rsidR="2143DE9B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>June,</w:t>
      </w:r>
      <w:proofErr w:type="gramEnd"/>
      <w:r w:rsidRPr="2143DE9B" w:rsidR="2143DE9B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 xml:space="preserve"> 2021. Unpublished. </w:t>
      </w:r>
    </w:p>
    <w:p xmlns:wp14="http://schemas.microsoft.com/office/word/2010/wordml" w:rsidP="2143DE9B" w14:paraId="2415E83A" wp14:textId="7170ADEA">
      <w:pPr>
        <w:rPr>
          <w:rFonts w:ascii="Arial Nova" w:hAnsi="Arial Nova" w:eastAsia="Arial Nova" w:cs="Arial Nova"/>
          <w:noProof w:val="0"/>
          <w:sz w:val="24"/>
          <w:szCs w:val="24"/>
          <w:lang w:val="en-US"/>
        </w:rPr>
      </w:pPr>
      <w:r w:rsidRPr="2143DE9B" w:rsidR="2143DE9B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 xml:space="preserve">Ventour, T. (2021) Telling it like it is: </w:t>
      </w:r>
      <w:proofErr w:type="spellStart"/>
      <w:r w:rsidRPr="2143DE9B" w:rsidR="2143DE9B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>Decolonisation</w:t>
      </w:r>
      <w:proofErr w:type="spellEnd"/>
      <w:r w:rsidRPr="2143DE9B" w:rsidR="2143DE9B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 xml:space="preserve"> is not Diversity. Available at: </w:t>
      </w:r>
      <w:hyperlink r:id="Rc2435dec1a794a1e">
        <w:r w:rsidRPr="2143DE9B" w:rsidR="2143DE9B">
          <w:rPr>
            <w:rStyle w:val="Hyperlink"/>
            <w:rFonts w:ascii="Arial Nova" w:hAnsi="Arial Nova" w:eastAsia="Arial Nova" w:cs="Arial Nova"/>
            <w:noProof w:val="0"/>
            <w:sz w:val="24"/>
            <w:szCs w:val="24"/>
            <w:lang w:val="en-US"/>
          </w:rPr>
          <w:t>https://www.diverseeducators.co.uk/telling-it-like-it-is-decolonisation-is-not-diversity/</w:t>
        </w:r>
      </w:hyperlink>
      <w:r w:rsidRPr="2143DE9B" w:rsidR="2143DE9B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 xml:space="preserve"> [Accessed 18 February 2022]. </w:t>
      </w:r>
    </w:p>
    <w:p xmlns:wp14="http://schemas.microsoft.com/office/word/2010/wordml" w:rsidP="2143DE9B" w14:paraId="4355751A" wp14:textId="204D8337">
      <w:pPr>
        <w:rPr>
          <w:rFonts w:ascii="Arial Nova" w:hAnsi="Arial Nova" w:eastAsia="Arial Nova" w:cs="Arial Nova"/>
          <w:sz w:val="24"/>
          <w:szCs w:val="24"/>
        </w:rPr>
      </w:pPr>
      <w:r w:rsidRPr="2143DE9B" w:rsidR="2143DE9B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 xml:space="preserve">Virkkunen, J. and Newnham, D. S. (2013) The Change Laboratory – An Instrument for Agency Building and Expansive Learning. In The Change Laboratory – A Tool for Collaborative Development of Work and Education. Rotterdam: </w:t>
      </w:r>
      <w:proofErr w:type="spellStart"/>
      <w:r w:rsidRPr="2143DE9B" w:rsidR="2143DE9B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>SensePublishers</w:t>
      </w:r>
      <w:proofErr w:type="spellEnd"/>
      <w:r w:rsidRPr="2143DE9B" w:rsidR="2143DE9B">
        <w:rPr>
          <w:rFonts w:ascii="Arial Nova" w:hAnsi="Arial Nova" w:eastAsia="Arial Nova" w:cs="Arial Nova"/>
          <w:noProof w:val="0"/>
          <w:sz w:val="24"/>
          <w:szCs w:val="24"/>
          <w:lang w:val="en-US"/>
        </w:rPr>
        <w:t xml:space="preserve">. </w:t>
      </w:r>
      <w:hyperlink r:id="R26184de8651e418c">
        <w:r w:rsidRPr="2143DE9B" w:rsidR="2143DE9B">
          <w:rPr>
            <w:rStyle w:val="Hyperlink"/>
            <w:rFonts w:ascii="Arial Nova" w:hAnsi="Arial Nova" w:eastAsia="Arial Nova" w:cs="Arial Nova"/>
            <w:noProof w:val="0"/>
            <w:sz w:val="24"/>
            <w:szCs w:val="24"/>
            <w:lang w:val="en-US"/>
          </w:rPr>
          <w:t>https://doi.org/10.1007/978-94-6209-326-3_2</w:t>
        </w:r>
      </w:hyperlink>
    </w:p>
    <w:p xmlns:wp14="http://schemas.microsoft.com/office/word/2010/wordml" w:rsidP="2143DE9B" w14:paraId="2C078E63" wp14:textId="254938B3">
      <w:pPr>
        <w:pStyle w:val="Normal"/>
        <w:rPr>
          <w:rFonts w:ascii="Arial Nova" w:hAnsi="Arial Nova" w:eastAsia="Arial Nova" w:cs="Arial Nova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B38409"/>
    <w:rsid w:val="12AD09D1"/>
    <w:rsid w:val="12AD09D1"/>
    <w:rsid w:val="15513100"/>
    <w:rsid w:val="1A9EF359"/>
    <w:rsid w:val="1CFB3037"/>
    <w:rsid w:val="210E34DD"/>
    <w:rsid w:val="2143DE9B"/>
    <w:rsid w:val="2A4ADD67"/>
    <w:rsid w:val="2A4ADD67"/>
    <w:rsid w:val="2BE6ADC8"/>
    <w:rsid w:val="2D827E29"/>
    <w:rsid w:val="30BA1EEB"/>
    <w:rsid w:val="30BA1EEB"/>
    <w:rsid w:val="3463E6EF"/>
    <w:rsid w:val="38A3DE7F"/>
    <w:rsid w:val="38A3DE7F"/>
    <w:rsid w:val="4A281672"/>
    <w:rsid w:val="5DD6245E"/>
    <w:rsid w:val="60434204"/>
    <w:rsid w:val="6AB38409"/>
    <w:rsid w:val="76077187"/>
    <w:rsid w:val="7E84A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0D6C2"/>
  <w15:chartTrackingRefBased/>
  <w15:docId w15:val="{FC91F23C-3F4A-46C9-8E2B-1DC0164BE1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sadia.ashraf@kaplan.com" TargetMode="External" Id="Ra4db0d620ea14dc5" /><Relationship Type="http://schemas.openxmlformats.org/officeDocument/2006/relationships/hyperlink" Target="https://www.diverseeducators.co.uk/telling-it-like-it-is-decolonisation-is-not-diversity/" TargetMode="External" Id="Rc2435dec1a794a1e" /><Relationship Type="http://schemas.openxmlformats.org/officeDocument/2006/relationships/hyperlink" Target="https://doi.org/10.1007/978-94-6209-326-3_2" TargetMode="External" Id="R26184de8651e418c" /><Relationship Type="http://schemas.openxmlformats.org/officeDocument/2006/relationships/numbering" Target="numbering.xml" Id="Rd644dae2ae814f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2022-03-15T10:26:45.7921080Z</dcterms:created>
  <dcterms:modified xsi:type="dcterms:W3CDTF">2022-03-15T11:18:45.9298832Z</dcterms:modified>
  <dc:creator>Sadia Ashraf</dc:creator>
  <lastModifiedBy>Sadia Ashraf</lastModifiedBy>
</coreProperties>
</file>