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DA409" w14:textId="77777777" w:rsidR="008D3106" w:rsidRDefault="008D3106"/>
    <w:p w14:paraId="29BAB80D" w14:textId="77777777" w:rsidR="00CB37A5" w:rsidRDefault="00EA3838" w:rsidP="00CB37A5">
      <w:pPr>
        <w:jc w:val="center"/>
        <w:rPr>
          <w:b/>
          <w:sz w:val="44"/>
          <w:szCs w:val="44"/>
        </w:rPr>
      </w:pPr>
      <w:r>
        <w:rPr>
          <w:b/>
          <w:sz w:val="44"/>
          <w:szCs w:val="44"/>
        </w:rPr>
        <w:t xml:space="preserve">ICT </w:t>
      </w:r>
      <w:r w:rsidR="00CB37A5" w:rsidRPr="00CB37A5">
        <w:rPr>
          <w:b/>
          <w:sz w:val="44"/>
          <w:szCs w:val="44"/>
        </w:rPr>
        <w:t>Perso</w:t>
      </w:r>
      <w:r>
        <w:rPr>
          <w:b/>
          <w:sz w:val="44"/>
          <w:szCs w:val="44"/>
        </w:rPr>
        <w:t xml:space="preserve">nal Mailbox Request Form </w:t>
      </w:r>
    </w:p>
    <w:p w14:paraId="7B3388D6" w14:textId="1C55BCC0" w:rsidR="00CB37A5" w:rsidRDefault="00CB37A5" w:rsidP="00CB37A5">
      <w:pPr>
        <w:rPr>
          <w:sz w:val="24"/>
          <w:szCs w:val="24"/>
        </w:rPr>
      </w:pPr>
      <w:r>
        <w:rPr>
          <w:sz w:val="24"/>
          <w:szCs w:val="24"/>
        </w:rPr>
        <w:t xml:space="preserve">Complete and submit this form to request a </w:t>
      </w:r>
      <w:r w:rsidR="00093CF5">
        <w:rPr>
          <w:sz w:val="24"/>
          <w:szCs w:val="24"/>
        </w:rPr>
        <w:t xml:space="preserve">personal </w:t>
      </w:r>
      <w:r>
        <w:rPr>
          <w:sz w:val="24"/>
          <w:szCs w:val="24"/>
        </w:rPr>
        <w:t xml:space="preserve">mailbox for a </w:t>
      </w:r>
      <w:r w:rsidR="00EA3838">
        <w:rPr>
          <w:sz w:val="24"/>
          <w:szCs w:val="24"/>
        </w:rPr>
        <w:t>staff member.</w:t>
      </w:r>
    </w:p>
    <w:p w14:paraId="73A2EC6D" w14:textId="2CBBE35A" w:rsidR="00093CF5" w:rsidRPr="009D2387" w:rsidRDefault="00093CF5" w:rsidP="00CB37A5">
      <w:pPr>
        <w:rPr>
          <w:b/>
          <w:bCs/>
          <w:color w:val="FF0000"/>
          <w:sz w:val="24"/>
          <w:szCs w:val="24"/>
        </w:rPr>
      </w:pPr>
      <w:r w:rsidRPr="009D2387">
        <w:rPr>
          <w:b/>
          <w:bCs/>
          <w:color w:val="FF0000"/>
          <w:sz w:val="24"/>
          <w:szCs w:val="24"/>
        </w:rPr>
        <w:t>Please note:</w:t>
      </w:r>
    </w:p>
    <w:p w14:paraId="1FBD3339" w14:textId="77777777" w:rsidR="00093CF5" w:rsidRDefault="00093CF5" w:rsidP="00A778B3">
      <w:pPr>
        <w:pStyle w:val="ListParagraph"/>
        <w:numPr>
          <w:ilvl w:val="0"/>
          <w:numId w:val="4"/>
        </w:numPr>
        <w:spacing w:before="160"/>
        <w:ind w:left="714" w:hanging="357"/>
        <w:contextualSpacing w:val="0"/>
      </w:pPr>
      <w:r w:rsidRPr="00CB37A5">
        <w:t>Failure to complete all sections of this form may result in a delay in account creation.</w:t>
      </w:r>
    </w:p>
    <w:p w14:paraId="678A0664" w14:textId="70E9B624" w:rsidR="00CB37A5" w:rsidRPr="009D2387" w:rsidRDefault="00CB37A5" w:rsidP="00A778B3">
      <w:pPr>
        <w:pStyle w:val="ListParagraph"/>
        <w:numPr>
          <w:ilvl w:val="0"/>
          <w:numId w:val="4"/>
        </w:numPr>
        <w:spacing w:before="160"/>
        <w:ind w:left="714" w:hanging="357"/>
        <w:contextualSpacing w:val="0"/>
        <w:rPr>
          <w:rStyle w:val="Hyperlink"/>
          <w:color w:val="auto"/>
          <w:u w:val="none"/>
        </w:rPr>
      </w:pPr>
      <w:r w:rsidRPr="00CB37A5">
        <w:t>When you s</w:t>
      </w:r>
      <w:r w:rsidR="009D2387">
        <w:t>ubmit</w:t>
      </w:r>
      <w:r w:rsidRPr="00CB37A5">
        <w:t xml:space="preserve"> this form, you agree to abide by the “Computer Resources – Acceptable Use Policy” which can be viewed at </w:t>
      </w:r>
      <w:hyperlink r:id="rId7" w:history="1">
        <w:r w:rsidRPr="00A778B3">
          <w:rPr>
            <w:rStyle w:val="Hyperlink"/>
            <w:sz w:val="24"/>
            <w:szCs w:val="24"/>
          </w:rPr>
          <w:t>http://go.qub.ac.uk/itpolicies</w:t>
        </w:r>
      </w:hyperlink>
    </w:p>
    <w:p w14:paraId="5767CBC2" w14:textId="4462E643" w:rsidR="009D2387" w:rsidRPr="00CB37A5" w:rsidRDefault="009D2387" w:rsidP="00A778B3">
      <w:pPr>
        <w:pStyle w:val="ListParagraph"/>
        <w:numPr>
          <w:ilvl w:val="0"/>
          <w:numId w:val="4"/>
        </w:numPr>
        <w:spacing w:before="160"/>
        <w:ind w:left="714" w:hanging="357"/>
        <w:contextualSpacing w:val="0"/>
      </w:pPr>
      <w:r>
        <w:t>QWorkers should</w:t>
      </w:r>
      <w:r w:rsidRPr="009D2387">
        <w:t xml:space="preserve"> be aware that access to QUB systems including email will only be for the duration of your live assignment.  Email accounts and OneDrive contents will be deleted 90 days after your assignment end date. Please speak with your hiring manager regarding the storage of documents for future reference</w:t>
      </w:r>
      <w:r>
        <w:t xml:space="preserve"> after your assignment ends</w:t>
      </w:r>
      <w:r w:rsidRPr="009D2387">
        <w:t>.</w:t>
      </w:r>
    </w:p>
    <w:p w14:paraId="35240764" w14:textId="5F33029C" w:rsidR="00CB37A5" w:rsidRDefault="00CB37A5" w:rsidP="00093CF5">
      <w:pPr>
        <w:pStyle w:val="ListParagraph"/>
        <w:spacing w:before="160"/>
        <w:ind w:left="714"/>
        <w:contextualSpacing w:val="0"/>
      </w:pPr>
    </w:p>
    <w:tbl>
      <w:tblPr>
        <w:tblStyle w:val="TableGrid"/>
        <w:tblW w:w="0" w:type="auto"/>
        <w:tblLook w:val="04A0" w:firstRow="1" w:lastRow="0" w:firstColumn="1" w:lastColumn="0" w:noHBand="0" w:noVBand="1"/>
      </w:tblPr>
      <w:tblGrid>
        <w:gridCol w:w="3539"/>
        <w:gridCol w:w="5477"/>
      </w:tblGrid>
      <w:tr w:rsidR="00CB37A5" w14:paraId="42D65D98" w14:textId="77777777" w:rsidTr="00EA3838">
        <w:trPr>
          <w:trHeight w:val="397"/>
        </w:trPr>
        <w:tc>
          <w:tcPr>
            <w:tcW w:w="3539" w:type="dxa"/>
          </w:tcPr>
          <w:p w14:paraId="423C68BC" w14:textId="77777777" w:rsidR="00CB37A5" w:rsidRDefault="00EA3838" w:rsidP="00CB37A5">
            <w:pPr>
              <w:rPr>
                <w:sz w:val="24"/>
                <w:szCs w:val="24"/>
              </w:rPr>
            </w:pPr>
            <w:r>
              <w:rPr>
                <w:sz w:val="24"/>
                <w:szCs w:val="24"/>
              </w:rPr>
              <w:t>Surname</w:t>
            </w:r>
          </w:p>
        </w:tc>
        <w:tc>
          <w:tcPr>
            <w:tcW w:w="5477" w:type="dxa"/>
          </w:tcPr>
          <w:p w14:paraId="228AD33C" w14:textId="77777777" w:rsidR="00CB37A5" w:rsidRDefault="00CB37A5" w:rsidP="00CB37A5">
            <w:pPr>
              <w:rPr>
                <w:sz w:val="24"/>
                <w:szCs w:val="24"/>
              </w:rPr>
            </w:pPr>
          </w:p>
        </w:tc>
      </w:tr>
      <w:tr w:rsidR="00CB37A5" w14:paraId="0D2FE35E" w14:textId="77777777" w:rsidTr="00EA3838">
        <w:trPr>
          <w:trHeight w:val="397"/>
        </w:trPr>
        <w:tc>
          <w:tcPr>
            <w:tcW w:w="3539" w:type="dxa"/>
          </w:tcPr>
          <w:p w14:paraId="34D15DEC" w14:textId="3F0DC43E" w:rsidR="00CB37A5" w:rsidRDefault="00EA3838" w:rsidP="00EA3838">
            <w:pPr>
              <w:rPr>
                <w:sz w:val="24"/>
                <w:szCs w:val="24"/>
              </w:rPr>
            </w:pPr>
            <w:r>
              <w:rPr>
                <w:sz w:val="24"/>
                <w:szCs w:val="24"/>
              </w:rPr>
              <w:t>Forename(s)</w:t>
            </w:r>
          </w:p>
        </w:tc>
        <w:tc>
          <w:tcPr>
            <w:tcW w:w="5477" w:type="dxa"/>
          </w:tcPr>
          <w:p w14:paraId="5F0CE812" w14:textId="77777777" w:rsidR="00CB37A5" w:rsidRDefault="00CB37A5" w:rsidP="00CB37A5">
            <w:pPr>
              <w:rPr>
                <w:sz w:val="24"/>
                <w:szCs w:val="24"/>
              </w:rPr>
            </w:pPr>
          </w:p>
        </w:tc>
      </w:tr>
      <w:tr w:rsidR="008B7C25" w14:paraId="2199D20D" w14:textId="77777777" w:rsidTr="00EA3838">
        <w:trPr>
          <w:trHeight w:val="397"/>
        </w:trPr>
        <w:tc>
          <w:tcPr>
            <w:tcW w:w="3539" w:type="dxa"/>
          </w:tcPr>
          <w:p w14:paraId="0132450D" w14:textId="3B3C2B1B" w:rsidR="008B7C25" w:rsidRDefault="008B7C25" w:rsidP="00EA3838">
            <w:pPr>
              <w:rPr>
                <w:sz w:val="24"/>
                <w:szCs w:val="24"/>
              </w:rPr>
            </w:pPr>
            <w:r>
              <w:rPr>
                <w:sz w:val="24"/>
                <w:szCs w:val="24"/>
              </w:rPr>
              <w:t>Staff Number</w:t>
            </w:r>
          </w:p>
        </w:tc>
        <w:tc>
          <w:tcPr>
            <w:tcW w:w="5477" w:type="dxa"/>
          </w:tcPr>
          <w:p w14:paraId="008FA42C" w14:textId="77777777" w:rsidR="008B7C25" w:rsidRDefault="008B7C25" w:rsidP="00CB37A5">
            <w:pPr>
              <w:rPr>
                <w:sz w:val="24"/>
                <w:szCs w:val="24"/>
              </w:rPr>
            </w:pPr>
          </w:p>
        </w:tc>
      </w:tr>
      <w:tr w:rsidR="008B7C25" w14:paraId="386EBA88" w14:textId="77777777" w:rsidTr="00EA3838">
        <w:trPr>
          <w:trHeight w:val="397"/>
        </w:trPr>
        <w:tc>
          <w:tcPr>
            <w:tcW w:w="3539" w:type="dxa"/>
          </w:tcPr>
          <w:p w14:paraId="251C0631" w14:textId="56A9026F" w:rsidR="008B7C25" w:rsidRDefault="008B7C25" w:rsidP="00CB37A5">
            <w:pPr>
              <w:rPr>
                <w:sz w:val="24"/>
                <w:szCs w:val="24"/>
              </w:rPr>
            </w:pPr>
            <w:r>
              <w:rPr>
                <w:sz w:val="24"/>
                <w:szCs w:val="24"/>
              </w:rPr>
              <w:t>School/Department</w:t>
            </w:r>
          </w:p>
        </w:tc>
        <w:tc>
          <w:tcPr>
            <w:tcW w:w="5477" w:type="dxa"/>
          </w:tcPr>
          <w:p w14:paraId="3F26393D" w14:textId="77777777" w:rsidR="008B7C25" w:rsidRDefault="008B7C25" w:rsidP="00CB37A5">
            <w:pPr>
              <w:rPr>
                <w:sz w:val="24"/>
                <w:szCs w:val="24"/>
              </w:rPr>
            </w:pPr>
          </w:p>
        </w:tc>
      </w:tr>
      <w:tr w:rsidR="008B7C25" w14:paraId="49810208" w14:textId="77777777" w:rsidTr="00EA3838">
        <w:trPr>
          <w:trHeight w:val="397"/>
        </w:trPr>
        <w:tc>
          <w:tcPr>
            <w:tcW w:w="3539" w:type="dxa"/>
          </w:tcPr>
          <w:p w14:paraId="0AF6BBA4" w14:textId="33E741E7" w:rsidR="008B7C25" w:rsidRDefault="008B7C25" w:rsidP="00CB37A5">
            <w:pPr>
              <w:rPr>
                <w:sz w:val="24"/>
                <w:szCs w:val="24"/>
              </w:rPr>
            </w:pPr>
            <w:r>
              <w:rPr>
                <w:sz w:val="24"/>
                <w:szCs w:val="24"/>
              </w:rPr>
              <w:t xml:space="preserve">Alternative Contact Information </w:t>
            </w:r>
            <w:r w:rsidRPr="00F97306">
              <w:rPr>
                <w:color w:val="808080" w:themeColor="background1" w:themeShade="80"/>
                <w:sz w:val="24"/>
                <w:szCs w:val="24"/>
              </w:rPr>
              <w:t>e.g. email address</w:t>
            </w:r>
          </w:p>
        </w:tc>
        <w:tc>
          <w:tcPr>
            <w:tcW w:w="5477" w:type="dxa"/>
          </w:tcPr>
          <w:p w14:paraId="368939F3" w14:textId="77777777" w:rsidR="008B7C25" w:rsidRDefault="008B7C25" w:rsidP="00CB37A5">
            <w:pPr>
              <w:rPr>
                <w:sz w:val="24"/>
                <w:szCs w:val="24"/>
              </w:rPr>
            </w:pPr>
          </w:p>
        </w:tc>
      </w:tr>
      <w:tr w:rsidR="00F97306" w14:paraId="3C93137A" w14:textId="77777777" w:rsidTr="00EA3838">
        <w:trPr>
          <w:trHeight w:val="397"/>
        </w:trPr>
        <w:tc>
          <w:tcPr>
            <w:tcW w:w="3539" w:type="dxa"/>
          </w:tcPr>
          <w:p w14:paraId="3472BFED" w14:textId="77777777" w:rsidR="00F97306" w:rsidRDefault="00F97306" w:rsidP="00CB37A5">
            <w:pPr>
              <w:rPr>
                <w:sz w:val="24"/>
                <w:szCs w:val="24"/>
              </w:rPr>
            </w:pPr>
            <w:r>
              <w:rPr>
                <w:sz w:val="24"/>
                <w:szCs w:val="24"/>
              </w:rPr>
              <w:t>Additional Information</w:t>
            </w:r>
          </w:p>
          <w:p w14:paraId="098082B6" w14:textId="38E517BF" w:rsidR="00F97306" w:rsidRDefault="00F97306" w:rsidP="00CB37A5">
            <w:pPr>
              <w:rPr>
                <w:sz w:val="24"/>
                <w:szCs w:val="24"/>
              </w:rPr>
            </w:pPr>
            <w:r w:rsidRPr="00F97306">
              <w:rPr>
                <w:color w:val="808080" w:themeColor="background1" w:themeShade="80"/>
                <w:sz w:val="24"/>
                <w:szCs w:val="24"/>
              </w:rPr>
              <w:t xml:space="preserve">Please use this field to supply any relevant information regarding the </w:t>
            </w:r>
            <w:r w:rsidR="004D6DC8">
              <w:rPr>
                <w:color w:val="808080" w:themeColor="background1" w:themeShade="80"/>
                <w:sz w:val="24"/>
                <w:szCs w:val="24"/>
              </w:rPr>
              <w:t>request</w:t>
            </w:r>
          </w:p>
        </w:tc>
        <w:tc>
          <w:tcPr>
            <w:tcW w:w="5477" w:type="dxa"/>
          </w:tcPr>
          <w:p w14:paraId="22233ACA" w14:textId="77777777" w:rsidR="00F97306" w:rsidRDefault="00F97306" w:rsidP="00CB37A5">
            <w:pPr>
              <w:rPr>
                <w:sz w:val="24"/>
                <w:szCs w:val="24"/>
              </w:rPr>
            </w:pPr>
          </w:p>
        </w:tc>
      </w:tr>
    </w:tbl>
    <w:p w14:paraId="2812795F" w14:textId="77777777" w:rsidR="009D2387" w:rsidRDefault="009D2387" w:rsidP="00EA3838">
      <w:pPr>
        <w:spacing w:after="0"/>
        <w:rPr>
          <w:sz w:val="20"/>
          <w:szCs w:val="20"/>
        </w:rPr>
      </w:pPr>
    </w:p>
    <w:p w14:paraId="2B4D249E" w14:textId="50FD7F89" w:rsidR="00EA3838" w:rsidRPr="00EA3838" w:rsidRDefault="00EA3838" w:rsidP="00EA3838">
      <w:pPr>
        <w:spacing w:after="0"/>
        <w:rPr>
          <w:sz w:val="20"/>
          <w:szCs w:val="20"/>
        </w:rPr>
      </w:pPr>
      <w:r w:rsidRPr="00EA3838">
        <w:rPr>
          <w:noProof/>
          <w:sz w:val="20"/>
          <w:szCs w:val="20"/>
          <w:lang w:eastAsia="en-GB"/>
        </w:rPr>
        <mc:AlternateContent>
          <mc:Choice Requires="wps">
            <w:drawing>
              <wp:anchor distT="0" distB="0" distL="114300" distR="114300" simplePos="0" relativeHeight="251664384" behindDoc="0" locked="0" layoutInCell="1" allowOverlap="1" wp14:anchorId="54D65A37" wp14:editId="437EEA82">
                <wp:simplePos x="0" y="0"/>
                <wp:positionH relativeFrom="column">
                  <wp:posOffset>5267325</wp:posOffset>
                </wp:positionH>
                <wp:positionV relativeFrom="paragraph">
                  <wp:posOffset>132715</wp:posOffset>
                </wp:positionV>
                <wp:extent cx="409575" cy="2381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409575"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E93ABB" w14:textId="77777777" w:rsidR="008B7C25" w:rsidRDefault="008B7C25" w:rsidP="008B7C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D65A37" id="Rectangle 5" o:spid="_x0000_s1026" style="position:absolute;margin-left:414.75pt;margin-top:10.45pt;width:32.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" filled="f" strokecolor="black [3213]" strokeweight="1pt">
                <v:textbox>
                  <w:txbxContent>
                    <w:p w14:paraId="39E93ABB" w14:textId="77777777" w:rsidR="008B7C25" w:rsidRDefault="008B7C25" w:rsidP="008B7C25">
                      <w:pPr>
                        <w:jc w:val="center"/>
                      </w:pPr>
                    </w:p>
                  </w:txbxContent>
                </v:textbox>
              </v:rect>
            </w:pict>
          </mc:Fallback>
        </mc:AlternateContent>
      </w:r>
    </w:p>
    <w:p w14:paraId="49828894" w14:textId="77777777" w:rsidR="00EA3838" w:rsidRPr="004B5CDE" w:rsidRDefault="00EA3838" w:rsidP="00EA3838">
      <w:pPr>
        <w:spacing w:after="0"/>
      </w:pPr>
      <w:r w:rsidRPr="004B5CDE">
        <w:t>Have you ever had an e-mail address at QUB Y/N:</w:t>
      </w:r>
    </w:p>
    <w:p w14:paraId="2FBE8509" w14:textId="77777777" w:rsidR="00EA3838" w:rsidRPr="004B5CDE" w:rsidRDefault="00EA3838" w:rsidP="00EA3838">
      <w:pPr>
        <w:spacing w:after="0"/>
      </w:pPr>
      <w:r w:rsidRPr="004B5CDE">
        <w:t>If yes, please specify your previous address:</w:t>
      </w:r>
    </w:p>
    <w:p w14:paraId="143C8A73" w14:textId="01CBBE7B" w:rsidR="002937EE" w:rsidRDefault="004B5CDE" w:rsidP="00CB37A5">
      <w:pPr>
        <w:rPr>
          <w:sz w:val="24"/>
          <w:szCs w:val="24"/>
        </w:rPr>
      </w:pPr>
      <w:r>
        <w:rPr>
          <w:noProof/>
          <w:sz w:val="24"/>
          <w:szCs w:val="24"/>
          <w:lang w:eastAsia="en-GB"/>
        </w:rPr>
        <mc:AlternateContent>
          <mc:Choice Requires="wps">
            <w:drawing>
              <wp:anchor distT="0" distB="0" distL="114300" distR="114300" simplePos="0" relativeHeight="251666432" behindDoc="0" locked="0" layoutInCell="1" allowOverlap="1" wp14:anchorId="18BE8F47" wp14:editId="618B63F8">
                <wp:simplePos x="0" y="0"/>
                <wp:positionH relativeFrom="column">
                  <wp:posOffset>76200</wp:posOffset>
                </wp:positionH>
                <wp:positionV relativeFrom="paragraph">
                  <wp:posOffset>204806</wp:posOffset>
                </wp:positionV>
                <wp:extent cx="5642759" cy="2241"/>
                <wp:effectExtent l="0" t="0" r="34290" b="36195"/>
                <wp:wrapNone/>
                <wp:docPr id="6" name="Straight Connector 6"/>
                <wp:cNvGraphicFramePr/>
                <a:graphic xmlns:a="http://schemas.openxmlformats.org/drawingml/2006/main">
                  <a:graphicData uri="http://schemas.microsoft.com/office/word/2010/wordprocessingShape">
                    <wps:wsp>
                      <wps:cNvCnPr/>
                      <wps:spPr>
                        <a:xfrm flipV="1">
                          <a:off x="0" y="0"/>
                          <a:ext cx="5642759" cy="224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CFDEF1" id="Straight Connector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6.15pt" to="450.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" strokecolor="black [3200]" strokeweight=".5pt">
                <v:stroke joinstyle="miter"/>
              </v:line>
            </w:pict>
          </mc:Fallback>
        </mc:AlternateContent>
      </w:r>
    </w:p>
    <w:p w14:paraId="61433D4E" w14:textId="77777777" w:rsidR="008B7C25" w:rsidRDefault="008B7C25" w:rsidP="00CB37A5">
      <w:pPr>
        <w:rPr>
          <w:sz w:val="24"/>
          <w:szCs w:val="24"/>
        </w:rPr>
      </w:pPr>
    </w:p>
    <w:p w14:paraId="18EEC175" w14:textId="77777777" w:rsidR="00CB37A5" w:rsidRPr="00A778B3" w:rsidRDefault="00CB37A5" w:rsidP="00A778B3">
      <w:pPr>
        <w:spacing w:after="0"/>
        <w:rPr>
          <w:sz w:val="16"/>
          <w:szCs w:val="16"/>
        </w:rPr>
      </w:pPr>
    </w:p>
    <w:p w14:paraId="1A8056A9" w14:textId="77777777" w:rsidR="00A778B3" w:rsidRDefault="007E3C85" w:rsidP="00CB37A5">
      <w:pPr>
        <w:rPr>
          <w:sz w:val="24"/>
          <w:szCs w:val="24"/>
        </w:rPr>
      </w:pPr>
      <w:r>
        <w:rPr>
          <w:sz w:val="24"/>
          <w:szCs w:val="24"/>
        </w:rPr>
        <w:t xml:space="preserve">Please return this form electronically </w:t>
      </w:r>
      <w:r w:rsidR="00A778B3">
        <w:rPr>
          <w:sz w:val="24"/>
          <w:szCs w:val="24"/>
        </w:rPr>
        <w:t xml:space="preserve">via Site Helpdesk or by email to </w:t>
      </w:r>
      <w:hyperlink r:id="rId8" w:history="1">
        <w:r w:rsidR="00916F47" w:rsidRPr="00B82CB5">
          <w:rPr>
            <w:rStyle w:val="Hyperlink"/>
            <w:sz w:val="24"/>
            <w:szCs w:val="24"/>
          </w:rPr>
          <w:t>itservicedesk@qub.ac.uk</w:t>
        </w:r>
      </w:hyperlink>
      <w:r w:rsidR="00A778B3">
        <w:rPr>
          <w:sz w:val="24"/>
          <w:szCs w:val="24"/>
        </w:rPr>
        <w:t xml:space="preserve">. </w:t>
      </w:r>
    </w:p>
    <w:p w14:paraId="48894ADD" w14:textId="77777777" w:rsidR="00A778B3" w:rsidRDefault="00A778B3" w:rsidP="00CB37A5">
      <w:pPr>
        <w:rPr>
          <w:sz w:val="24"/>
          <w:szCs w:val="24"/>
        </w:rPr>
      </w:pPr>
      <w:r>
        <w:rPr>
          <w:sz w:val="24"/>
          <w:szCs w:val="24"/>
        </w:rPr>
        <w:t xml:space="preserve">If you are unable to return it electronically, you can return it to the IT Service Desk, Ground Floor, McClay Library. </w:t>
      </w:r>
    </w:p>
    <w:p w14:paraId="5609E656" w14:textId="228DC9AB" w:rsidR="007E3C85" w:rsidRPr="00CB37A5" w:rsidRDefault="00A778B3" w:rsidP="00CB37A5">
      <w:pPr>
        <w:rPr>
          <w:sz w:val="24"/>
          <w:szCs w:val="24"/>
        </w:rPr>
      </w:pPr>
      <w:r>
        <w:rPr>
          <w:sz w:val="24"/>
          <w:szCs w:val="24"/>
        </w:rPr>
        <w:t>If you require any assistance, please contact the Service Desk on 02890</w:t>
      </w:r>
      <w:r w:rsidR="00B11686">
        <w:rPr>
          <w:sz w:val="24"/>
          <w:szCs w:val="24"/>
        </w:rPr>
        <w:t xml:space="preserve"> </w:t>
      </w:r>
      <w:r>
        <w:rPr>
          <w:sz w:val="24"/>
          <w:szCs w:val="24"/>
        </w:rPr>
        <w:t>97</w:t>
      </w:r>
      <w:r w:rsidR="00B11686">
        <w:rPr>
          <w:sz w:val="24"/>
          <w:szCs w:val="24"/>
        </w:rPr>
        <w:t>5050</w:t>
      </w:r>
      <w:r w:rsidR="00C20E87">
        <w:rPr>
          <w:sz w:val="24"/>
          <w:szCs w:val="24"/>
        </w:rPr>
        <w:t>.</w:t>
      </w:r>
    </w:p>
    <w:sectPr w:rsidR="007E3C85" w:rsidRPr="00CB37A5">
      <w:headerReference w:type="default" r:id="rId9"/>
      <w:footerReference w:type="even" r:id="rId10"/>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5A2CD" w14:textId="77777777" w:rsidR="00C74923" w:rsidRDefault="00C74923" w:rsidP="00CB37A5">
      <w:pPr>
        <w:spacing w:after="0" w:line="240" w:lineRule="auto"/>
      </w:pPr>
      <w:r>
        <w:separator/>
      </w:r>
    </w:p>
  </w:endnote>
  <w:endnote w:type="continuationSeparator" w:id="0">
    <w:p w14:paraId="20007138" w14:textId="77777777" w:rsidR="00C74923" w:rsidRDefault="00C74923" w:rsidP="00CB3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F721B" w14:textId="6348E2EF" w:rsidR="00671D15" w:rsidRDefault="00671D15">
    <w:pPr>
      <w:pStyle w:val="Footer"/>
    </w:pPr>
    <w:r>
      <w:rPr>
        <w:noProof/>
      </w:rPr>
      <mc:AlternateContent>
        <mc:Choice Requires="wps">
          <w:drawing>
            <wp:anchor distT="0" distB="0" distL="0" distR="0" simplePos="0" relativeHeight="251659264" behindDoc="0" locked="0" layoutInCell="1" allowOverlap="1" wp14:anchorId="7E36E94D" wp14:editId="2A8F7F46">
              <wp:simplePos x="635" y="635"/>
              <wp:positionH relativeFrom="page">
                <wp:align>left</wp:align>
              </wp:positionH>
              <wp:positionV relativeFrom="page">
                <wp:align>bottom</wp:align>
              </wp:positionV>
              <wp:extent cx="2805430" cy="357505"/>
              <wp:effectExtent l="0" t="0" r="13970" b="0"/>
              <wp:wrapNone/>
              <wp:docPr id="1532052634" name="Text Box 4" descr="Queen's University Belfast - Controll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805430" cy="357505"/>
                      </a:xfrm>
                      <a:prstGeom prst="rect">
                        <a:avLst/>
                      </a:prstGeom>
                      <a:noFill/>
                      <a:ln>
                        <a:noFill/>
                      </a:ln>
                    </wps:spPr>
                    <wps:txbx>
                      <w:txbxContent>
                        <w:p w14:paraId="73C9F5F1" w14:textId="25ED10D1" w:rsidR="00671D15" w:rsidRPr="00671D15" w:rsidRDefault="00671D15" w:rsidP="00671D15">
                          <w:pPr>
                            <w:spacing w:after="0"/>
                            <w:rPr>
                              <w:rFonts w:ascii="Calibri" w:eastAsia="Calibri" w:hAnsi="Calibri" w:cs="Calibri"/>
                              <w:noProof/>
                              <w:color w:val="000000"/>
                              <w:sz w:val="20"/>
                              <w:szCs w:val="20"/>
                            </w:rPr>
                          </w:pPr>
                          <w:r w:rsidRPr="00671D15">
                            <w:rPr>
                              <w:rFonts w:ascii="Calibri" w:eastAsia="Calibri" w:hAnsi="Calibri" w:cs="Calibri"/>
                              <w:noProof/>
                              <w:color w:val="000000"/>
                              <w:sz w:val="20"/>
                              <w:szCs w:val="20"/>
                            </w:rPr>
                            <w:t>Queen's University Belfast - Controlled document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36E94D" id="_x0000_t202" coordsize="21600,21600" o:spt="202" path="m,l,21600r21600,l21600,xe">
              <v:stroke joinstyle="miter"/>
              <v:path gradientshapeok="t" o:connecttype="rect"/>
            </v:shapetype>
            <v:shape id="Text Box 4" o:spid="_x0000_s1027" type="#_x0000_t202" alt="Queen's University Belfast - Controlled document" style="position:absolute;margin-left:0;margin-top:0;width:220.9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" filled="f" stroked="f">
              <v:fill o:detectmouseclick="t"/>
              <v:textbox style="mso-fit-shape-to-text:t" inset="20pt,0,0,15pt">
                <w:txbxContent>
                  <w:p w14:paraId="73C9F5F1" w14:textId="25ED10D1" w:rsidR="00671D15" w:rsidRPr="00671D15" w:rsidRDefault="00671D15" w:rsidP="00671D15">
                    <w:pPr>
                      <w:spacing w:after="0"/>
                      <w:rPr>
                        <w:rFonts w:ascii="Calibri" w:eastAsia="Calibri" w:hAnsi="Calibri" w:cs="Calibri"/>
                        <w:noProof/>
                        <w:color w:val="000000"/>
                        <w:sz w:val="20"/>
                        <w:szCs w:val="20"/>
                      </w:rPr>
                    </w:pPr>
                    <w:r w:rsidRPr="00671D15">
                      <w:rPr>
                        <w:rFonts w:ascii="Calibri" w:eastAsia="Calibri" w:hAnsi="Calibri" w:cs="Calibri"/>
                        <w:noProof/>
                        <w:color w:val="000000"/>
                        <w:sz w:val="20"/>
                        <w:szCs w:val="20"/>
                      </w:rPr>
                      <w:t>Queen's University Belfast - Controlled document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38C68" w14:textId="0382566B" w:rsidR="00671D15" w:rsidRDefault="00671D15">
    <w:pPr>
      <w:pStyle w:val="Footer"/>
    </w:pPr>
    <w:r>
      <w:rPr>
        <w:noProof/>
      </w:rPr>
      <mc:AlternateContent>
        <mc:Choice Requires="wps">
          <w:drawing>
            <wp:anchor distT="0" distB="0" distL="0" distR="0" simplePos="0" relativeHeight="251660288" behindDoc="0" locked="0" layoutInCell="1" allowOverlap="1" wp14:anchorId="3A39F973" wp14:editId="41C1D6F3">
              <wp:simplePos x="914400" y="10067925"/>
              <wp:positionH relativeFrom="page">
                <wp:align>left</wp:align>
              </wp:positionH>
              <wp:positionV relativeFrom="page">
                <wp:align>bottom</wp:align>
              </wp:positionV>
              <wp:extent cx="2805430" cy="357505"/>
              <wp:effectExtent l="0" t="0" r="13970" b="0"/>
              <wp:wrapNone/>
              <wp:docPr id="1198356238" name="Text Box 5" descr="Queen's University Belfast - Controll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805430" cy="357505"/>
                      </a:xfrm>
                      <a:prstGeom prst="rect">
                        <a:avLst/>
                      </a:prstGeom>
                      <a:noFill/>
                      <a:ln>
                        <a:noFill/>
                      </a:ln>
                    </wps:spPr>
                    <wps:txbx>
                      <w:txbxContent>
                        <w:p w14:paraId="20ABE4E8" w14:textId="7D7967ED" w:rsidR="00671D15" w:rsidRPr="00671D15" w:rsidRDefault="00671D15" w:rsidP="00671D15">
                          <w:pPr>
                            <w:spacing w:after="0"/>
                            <w:rPr>
                              <w:rFonts w:ascii="Calibri" w:eastAsia="Calibri" w:hAnsi="Calibri" w:cs="Calibri"/>
                              <w:noProof/>
                              <w:color w:val="000000"/>
                              <w:sz w:val="20"/>
                              <w:szCs w:val="20"/>
                            </w:rPr>
                          </w:pPr>
                          <w:r w:rsidRPr="00671D15">
                            <w:rPr>
                              <w:rFonts w:ascii="Calibri" w:eastAsia="Calibri" w:hAnsi="Calibri" w:cs="Calibri"/>
                              <w:noProof/>
                              <w:color w:val="000000"/>
                              <w:sz w:val="20"/>
                              <w:szCs w:val="20"/>
                            </w:rPr>
                            <w:t>Queen's University Belfast - Controlled document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39F973" id="_x0000_t202" coordsize="21600,21600" o:spt="202" path="m,l,21600r21600,l21600,xe">
              <v:stroke joinstyle="miter"/>
              <v:path gradientshapeok="t" o:connecttype="rect"/>
            </v:shapetype>
            <v:shape id="Text Box 5" o:spid="_x0000_s1028" type="#_x0000_t202" alt="Queen's University Belfast - Controlled document" style="position:absolute;margin-left:0;margin-top:0;width:220.9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" filled="f" stroked="f">
              <v:fill o:detectmouseclick="t"/>
              <v:textbox style="mso-fit-shape-to-text:t" inset="20pt,0,0,15pt">
                <w:txbxContent>
                  <w:p w14:paraId="20ABE4E8" w14:textId="7D7967ED" w:rsidR="00671D15" w:rsidRPr="00671D15" w:rsidRDefault="00671D15" w:rsidP="00671D15">
                    <w:pPr>
                      <w:spacing w:after="0"/>
                      <w:rPr>
                        <w:rFonts w:ascii="Calibri" w:eastAsia="Calibri" w:hAnsi="Calibri" w:cs="Calibri"/>
                        <w:noProof/>
                        <w:color w:val="000000"/>
                        <w:sz w:val="20"/>
                        <w:szCs w:val="20"/>
                      </w:rPr>
                    </w:pPr>
                    <w:r w:rsidRPr="00671D15">
                      <w:rPr>
                        <w:rFonts w:ascii="Calibri" w:eastAsia="Calibri" w:hAnsi="Calibri" w:cs="Calibri"/>
                        <w:noProof/>
                        <w:color w:val="000000"/>
                        <w:sz w:val="20"/>
                        <w:szCs w:val="20"/>
                      </w:rPr>
                      <w:t>Queen's University Belfast - Controlled document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CD3C4" w14:textId="57F9F77B" w:rsidR="00671D15" w:rsidRDefault="00671D15">
    <w:pPr>
      <w:pStyle w:val="Footer"/>
    </w:pPr>
    <w:r>
      <w:rPr>
        <w:noProof/>
      </w:rPr>
      <mc:AlternateContent>
        <mc:Choice Requires="wps">
          <w:drawing>
            <wp:anchor distT="0" distB="0" distL="0" distR="0" simplePos="0" relativeHeight="251658240" behindDoc="0" locked="0" layoutInCell="1" allowOverlap="1" wp14:anchorId="2B9801A7" wp14:editId="101697CD">
              <wp:simplePos x="635" y="635"/>
              <wp:positionH relativeFrom="page">
                <wp:align>left</wp:align>
              </wp:positionH>
              <wp:positionV relativeFrom="page">
                <wp:align>bottom</wp:align>
              </wp:positionV>
              <wp:extent cx="2805430" cy="357505"/>
              <wp:effectExtent l="0" t="0" r="13970" b="0"/>
              <wp:wrapNone/>
              <wp:docPr id="296389033" name="Text Box 3" descr="Queen's University Belfast - Controll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805430" cy="357505"/>
                      </a:xfrm>
                      <a:prstGeom prst="rect">
                        <a:avLst/>
                      </a:prstGeom>
                      <a:noFill/>
                      <a:ln>
                        <a:noFill/>
                      </a:ln>
                    </wps:spPr>
                    <wps:txbx>
                      <w:txbxContent>
                        <w:p w14:paraId="4FE42826" w14:textId="7EE51C55" w:rsidR="00671D15" w:rsidRPr="00671D15" w:rsidRDefault="00671D15" w:rsidP="00671D15">
                          <w:pPr>
                            <w:spacing w:after="0"/>
                            <w:rPr>
                              <w:rFonts w:ascii="Calibri" w:eastAsia="Calibri" w:hAnsi="Calibri" w:cs="Calibri"/>
                              <w:noProof/>
                              <w:color w:val="000000"/>
                              <w:sz w:val="20"/>
                              <w:szCs w:val="20"/>
                            </w:rPr>
                          </w:pPr>
                          <w:r w:rsidRPr="00671D15">
                            <w:rPr>
                              <w:rFonts w:ascii="Calibri" w:eastAsia="Calibri" w:hAnsi="Calibri" w:cs="Calibri"/>
                              <w:noProof/>
                              <w:color w:val="000000"/>
                              <w:sz w:val="20"/>
                              <w:szCs w:val="20"/>
                            </w:rPr>
                            <w:t>Queen's University Belfast - Controlled document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9801A7" id="_x0000_t202" coordsize="21600,21600" o:spt="202" path="m,l,21600r21600,l21600,xe">
              <v:stroke joinstyle="miter"/>
              <v:path gradientshapeok="t" o:connecttype="rect"/>
            </v:shapetype>
            <v:shape id="Text Box 3" o:spid="_x0000_s1029" type="#_x0000_t202" alt="Queen's University Belfast - Controlled document" style="position:absolute;margin-left:0;margin-top:0;width:220.9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" filled="f" stroked="f">
              <v:fill o:detectmouseclick="t"/>
              <v:textbox style="mso-fit-shape-to-text:t" inset="20pt,0,0,15pt">
                <w:txbxContent>
                  <w:p w14:paraId="4FE42826" w14:textId="7EE51C55" w:rsidR="00671D15" w:rsidRPr="00671D15" w:rsidRDefault="00671D15" w:rsidP="00671D15">
                    <w:pPr>
                      <w:spacing w:after="0"/>
                      <w:rPr>
                        <w:rFonts w:ascii="Calibri" w:eastAsia="Calibri" w:hAnsi="Calibri" w:cs="Calibri"/>
                        <w:noProof/>
                        <w:color w:val="000000"/>
                        <w:sz w:val="20"/>
                        <w:szCs w:val="20"/>
                      </w:rPr>
                    </w:pPr>
                    <w:r w:rsidRPr="00671D15">
                      <w:rPr>
                        <w:rFonts w:ascii="Calibri" w:eastAsia="Calibri" w:hAnsi="Calibri" w:cs="Calibri"/>
                        <w:noProof/>
                        <w:color w:val="000000"/>
                        <w:sz w:val="20"/>
                        <w:szCs w:val="20"/>
                      </w:rPr>
                      <w:t>Queen's University Belfast - Controlled document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4FDE4" w14:textId="77777777" w:rsidR="00C74923" w:rsidRDefault="00C74923" w:rsidP="00CB37A5">
      <w:pPr>
        <w:spacing w:after="0" w:line="240" w:lineRule="auto"/>
      </w:pPr>
      <w:r>
        <w:separator/>
      </w:r>
    </w:p>
  </w:footnote>
  <w:footnote w:type="continuationSeparator" w:id="0">
    <w:p w14:paraId="705256E4" w14:textId="77777777" w:rsidR="00C74923" w:rsidRDefault="00C74923" w:rsidP="00CB3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36735" w14:textId="77777777" w:rsidR="00CB37A5" w:rsidRPr="00C446EE" w:rsidRDefault="00CB37A5">
    <w:pPr>
      <w:pStyle w:val="Header"/>
      <w:rPr>
        <w:b/>
      </w:rPr>
    </w:pPr>
    <w:r>
      <w:rPr>
        <w:noProof/>
        <w:lang w:eastAsia="en-GB"/>
      </w:rPr>
      <w:drawing>
        <wp:inline distT="0" distB="0" distL="0" distR="0" wp14:anchorId="3726EA0C" wp14:editId="6AED9072">
          <wp:extent cx="1478507" cy="5334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letoupload,775229,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7110" cy="547327"/>
                  </a:xfrm>
                  <a:prstGeom prst="rect">
                    <a:avLst/>
                  </a:prstGeom>
                </pic:spPr>
              </pic:pic>
            </a:graphicData>
          </a:graphic>
        </wp:inline>
      </w:drawing>
    </w:r>
    <w:r w:rsidR="00C446EE">
      <w:tab/>
    </w:r>
    <w:r w:rsidR="00C446EE">
      <w:tab/>
    </w:r>
    <w:r w:rsidR="00C446EE" w:rsidRPr="00C446EE">
      <w:rPr>
        <w:b/>
        <w:sz w:val="24"/>
        <w:szCs w:val="24"/>
      </w:rPr>
      <w:t>QF/01P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E430AA"/>
    <w:multiLevelType w:val="hybridMultilevel"/>
    <w:tmpl w:val="450A1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A524DB"/>
    <w:multiLevelType w:val="hybridMultilevel"/>
    <w:tmpl w:val="60B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B33679"/>
    <w:multiLevelType w:val="hybridMultilevel"/>
    <w:tmpl w:val="16BEE61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EC241D"/>
    <w:multiLevelType w:val="hybridMultilevel"/>
    <w:tmpl w:val="386E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0844939">
    <w:abstractNumId w:val="1"/>
  </w:num>
  <w:num w:numId="2" w16cid:durableId="850488710">
    <w:abstractNumId w:val="3"/>
  </w:num>
  <w:num w:numId="3" w16cid:durableId="1540165092">
    <w:abstractNumId w:val="2"/>
  </w:num>
  <w:num w:numId="4" w16cid:durableId="78253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7A5"/>
    <w:rsid w:val="00027814"/>
    <w:rsid w:val="000576F5"/>
    <w:rsid w:val="00093CF5"/>
    <w:rsid w:val="000954E2"/>
    <w:rsid w:val="000E1420"/>
    <w:rsid w:val="0026185D"/>
    <w:rsid w:val="002937EE"/>
    <w:rsid w:val="002F1CE1"/>
    <w:rsid w:val="003431C6"/>
    <w:rsid w:val="00387518"/>
    <w:rsid w:val="004658D7"/>
    <w:rsid w:val="004B5CDE"/>
    <w:rsid w:val="004D6DC8"/>
    <w:rsid w:val="00671D15"/>
    <w:rsid w:val="006A7E2B"/>
    <w:rsid w:val="007E3C85"/>
    <w:rsid w:val="00856EA7"/>
    <w:rsid w:val="008709F2"/>
    <w:rsid w:val="008A7F95"/>
    <w:rsid w:val="008B7C25"/>
    <w:rsid w:val="008D3106"/>
    <w:rsid w:val="00916F47"/>
    <w:rsid w:val="009D2387"/>
    <w:rsid w:val="00A56A57"/>
    <w:rsid w:val="00A62BAC"/>
    <w:rsid w:val="00A778B3"/>
    <w:rsid w:val="00B11686"/>
    <w:rsid w:val="00B120FB"/>
    <w:rsid w:val="00B80B2F"/>
    <w:rsid w:val="00C20E87"/>
    <w:rsid w:val="00C446EE"/>
    <w:rsid w:val="00C74923"/>
    <w:rsid w:val="00C8040E"/>
    <w:rsid w:val="00CB37A5"/>
    <w:rsid w:val="00DF5E39"/>
    <w:rsid w:val="00E33EEB"/>
    <w:rsid w:val="00E34BB6"/>
    <w:rsid w:val="00E360CC"/>
    <w:rsid w:val="00EA3838"/>
    <w:rsid w:val="00ED055E"/>
    <w:rsid w:val="00F97306"/>
    <w:rsid w:val="00FF0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724A7"/>
  <w15:chartTrackingRefBased/>
  <w15:docId w15:val="{E3CCABE3-3F97-4FC8-9943-A25F9459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TH9">
    <w:name w:val="MONTH 9"/>
    <w:basedOn w:val="Normal"/>
    <w:link w:val="MONTH9Char"/>
    <w:qFormat/>
    <w:rsid w:val="003431C6"/>
    <w:pPr>
      <w:pBdr>
        <w:top w:val="single" w:sz="4" w:space="1" w:color="auto"/>
        <w:left w:val="single" w:sz="4" w:space="4" w:color="auto"/>
        <w:bottom w:val="single" w:sz="4" w:space="1" w:color="auto"/>
        <w:right w:val="single" w:sz="4" w:space="4" w:color="auto"/>
      </w:pBdr>
      <w:spacing w:after="0" w:line="240" w:lineRule="auto"/>
      <w:jc w:val="center"/>
    </w:pPr>
    <w:rPr>
      <w:b/>
      <w:bCs/>
      <w:sz w:val="40"/>
      <w:szCs w:val="40"/>
      <w:lang w:val="en-US"/>
    </w:rPr>
  </w:style>
  <w:style w:type="character" w:customStyle="1" w:styleId="MONTH9Char">
    <w:name w:val="MONTH 9 Char"/>
    <w:link w:val="MONTH9"/>
    <w:rsid w:val="003431C6"/>
    <w:rPr>
      <w:b/>
      <w:bCs/>
      <w:sz w:val="40"/>
      <w:szCs w:val="40"/>
      <w:lang w:val="en-US"/>
    </w:rPr>
  </w:style>
  <w:style w:type="paragraph" w:styleId="Header">
    <w:name w:val="header"/>
    <w:basedOn w:val="Normal"/>
    <w:link w:val="HeaderChar"/>
    <w:uiPriority w:val="99"/>
    <w:unhideWhenUsed/>
    <w:rsid w:val="00CB37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7A5"/>
  </w:style>
  <w:style w:type="paragraph" w:styleId="Footer">
    <w:name w:val="footer"/>
    <w:basedOn w:val="Normal"/>
    <w:link w:val="FooterChar"/>
    <w:uiPriority w:val="99"/>
    <w:unhideWhenUsed/>
    <w:rsid w:val="00CB37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7A5"/>
  </w:style>
  <w:style w:type="paragraph" w:styleId="ListParagraph">
    <w:name w:val="List Paragraph"/>
    <w:basedOn w:val="Normal"/>
    <w:uiPriority w:val="34"/>
    <w:qFormat/>
    <w:rsid w:val="00CB37A5"/>
    <w:pPr>
      <w:ind w:left="720"/>
      <w:contextualSpacing/>
    </w:pPr>
  </w:style>
  <w:style w:type="character" w:styleId="Hyperlink">
    <w:name w:val="Hyperlink"/>
    <w:basedOn w:val="DefaultParagraphFont"/>
    <w:uiPriority w:val="99"/>
    <w:unhideWhenUsed/>
    <w:rsid w:val="00CB37A5"/>
    <w:rPr>
      <w:color w:val="0563C1" w:themeColor="hyperlink"/>
      <w:u w:val="single"/>
    </w:rPr>
  </w:style>
  <w:style w:type="table" w:styleId="TableGrid">
    <w:name w:val="Table Grid"/>
    <w:basedOn w:val="TableNormal"/>
    <w:uiPriority w:val="39"/>
    <w:rsid w:val="00CB3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5C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C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servicedesk@qub.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o.qub.ac.uk/itpolicies"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Browne</dc:creator>
  <cp:keywords/>
  <dc:description/>
  <cp:lastModifiedBy>Jonathan McKay</cp:lastModifiedBy>
  <cp:revision>11</cp:revision>
  <cp:lastPrinted>2017-12-15T11:26:00Z</cp:lastPrinted>
  <dcterms:created xsi:type="dcterms:W3CDTF">2024-07-23T14:14:00Z</dcterms:created>
  <dcterms:modified xsi:type="dcterms:W3CDTF">2024-07-29T16:06:00Z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11aa89a9,5b51449a,476d770e</vt:lpwstr>
  </property>
  <property fmtid="{D5CDD505-2E9C-101B-9397-08002B2CF9AE}" pid="3" name="ClassificationContentMarkingFooterFontProps">
    <vt:lpwstr>#000000,10,Calibri</vt:lpwstr>
  </property>
  <property fmtid="{D5CDD505-2E9C-101B-9397-08002B2CF9AE}" pid="4" name="ClassificationContentMarkingFooterText">
    <vt:lpwstr>Queen's University Belfast - Controlled document</vt:lpwstr>
  </property>
  <property fmtid="{D5CDD505-2E9C-101B-9397-08002B2CF9AE}" pid="5" name="MSIP_Label_12787219-8cd4-4412-82d0-f42fcb1839ae_Enabled">
    <vt:lpwstr>true</vt:lpwstr>
  </property>
  <property fmtid="{D5CDD505-2E9C-101B-9397-08002B2CF9AE}" pid="6" name="MSIP_Label_12787219-8cd4-4412-82d0-f42fcb1839ae_SetDate">
    <vt:lpwstr>2024-07-23T14:14:01Z</vt:lpwstr>
  </property>
  <property fmtid="{D5CDD505-2E9C-101B-9397-08002B2CF9AE}" pid="7" name="MSIP_Label_12787219-8cd4-4412-82d0-f42fcb1839ae_Method">
    <vt:lpwstr>Standard</vt:lpwstr>
  </property>
  <property fmtid="{D5CDD505-2E9C-101B-9397-08002B2CF9AE}" pid="8" name="MSIP_Label_12787219-8cd4-4412-82d0-f42fcb1839ae_Name">
    <vt:lpwstr>Control</vt:lpwstr>
  </property>
  <property fmtid="{D5CDD505-2E9C-101B-9397-08002B2CF9AE}" pid="9" name="MSIP_Label_12787219-8cd4-4412-82d0-f42fcb1839ae_SiteId">
    <vt:lpwstr>eaab77ea-b4a5-49e3-a1e8-d6dd23a1f286</vt:lpwstr>
  </property>
  <property fmtid="{D5CDD505-2E9C-101B-9397-08002B2CF9AE}" pid="10" name="MSIP_Label_12787219-8cd4-4412-82d0-f42fcb1839ae_ActionId">
    <vt:lpwstr>7562e4fc-8d0e-4987-bf92-8ca92a691697</vt:lpwstr>
  </property>
  <property fmtid="{D5CDD505-2E9C-101B-9397-08002B2CF9AE}" pid="11" name="MSIP_Label_12787219-8cd4-4412-82d0-f42fcb1839ae_ContentBits">
    <vt:lpwstr>2</vt:lpwstr>
  </property>
</Properties>
</file>