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EE581" w14:textId="77777777" w:rsidR="003E75D6" w:rsidRPr="00ED0863" w:rsidRDefault="003E75D6" w:rsidP="00ED0863">
      <w:pPr>
        <w:spacing w:after="0" w:line="360" w:lineRule="auto"/>
        <w:rPr>
          <w:rFonts w:ascii="Arial" w:hAnsi="Arial" w:cs="Arial"/>
          <w:b/>
          <w:color w:val="FF0000"/>
          <w:sz w:val="24"/>
          <w:szCs w:val="24"/>
        </w:rPr>
      </w:pPr>
      <w:r w:rsidRPr="00ED0863">
        <w:rPr>
          <w:rFonts w:ascii="Arial" w:hAnsi="Arial" w:cs="Arial"/>
          <w:b/>
          <w:sz w:val="24"/>
          <w:szCs w:val="24"/>
        </w:rPr>
        <w:t>Programme Specification</w:t>
      </w:r>
      <w:r w:rsidR="001938D1" w:rsidRPr="00ED0863">
        <w:rPr>
          <w:rFonts w:ascii="Arial" w:hAnsi="Arial" w:cs="Arial"/>
          <w:b/>
          <w:sz w:val="24"/>
          <w:szCs w:val="24"/>
        </w:rPr>
        <w:t xml:space="preserve"> </w:t>
      </w:r>
      <w:r w:rsidR="004048FF" w:rsidRPr="00ED0863">
        <w:rPr>
          <w:rFonts w:ascii="Arial" w:hAnsi="Arial" w:cs="Arial"/>
          <w:b/>
          <w:color w:val="FF0000"/>
          <w:sz w:val="24"/>
          <w:szCs w:val="24"/>
        </w:rPr>
        <w:t>Specify Academic Year</w:t>
      </w:r>
    </w:p>
    <w:p w14:paraId="1F373F7C" w14:textId="77777777" w:rsidR="003E75D6" w:rsidRPr="00ED0863" w:rsidRDefault="003E75D6" w:rsidP="00ED0863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258B45AD" w14:textId="77777777" w:rsidR="00315285" w:rsidRPr="00ED0863" w:rsidRDefault="00DB0C1D" w:rsidP="00ED086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0863">
        <w:rPr>
          <w:rFonts w:ascii="Arial" w:hAnsi="Arial" w:cs="Arial"/>
          <w:b/>
          <w:sz w:val="24"/>
          <w:szCs w:val="24"/>
        </w:rPr>
        <w:t>A programme specification is required for any programme on w</w:t>
      </w:r>
      <w:r w:rsidR="00954608" w:rsidRPr="00ED0863">
        <w:rPr>
          <w:rFonts w:ascii="Arial" w:hAnsi="Arial" w:cs="Arial"/>
          <w:b/>
          <w:sz w:val="24"/>
          <w:szCs w:val="24"/>
        </w:rPr>
        <w:t>h</w:t>
      </w:r>
      <w:r w:rsidRPr="00ED0863">
        <w:rPr>
          <w:rFonts w:ascii="Arial" w:hAnsi="Arial" w:cs="Arial"/>
          <w:b/>
          <w:sz w:val="24"/>
          <w:szCs w:val="24"/>
        </w:rPr>
        <w:t>ich a student may be registered.</w:t>
      </w:r>
      <w:r w:rsidR="00315285" w:rsidRPr="00ED0863">
        <w:rPr>
          <w:rFonts w:ascii="Arial" w:hAnsi="Arial" w:cs="Arial"/>
          <w:b/>
          <w:sz w:val="24"/>
          <w:szCs w:val="24"/>
        </w:rPr>
        <w:t xml:space="preserve"> </w:t>
      </w:r>
      <w:r w:rsidRPr="00ED0863">
        <w:rPr>
          <w:rFonts w:ascii="Arial" w:hAnsi="Arial" w:cs="Arial"/>
          <w:b/>
          <w:sz w:val="24"/>
          <w:szCs w:val="24"/>
        </w:rPr>
        <w:t>All programmes of the University are subject to the University’s Quality Assurance and Enha</w:t>
      </w:r>
      <w:r w:rsidR="00061419" w:rsidRPr="00ED0863">
        <w:rPr>
          <w:rFonts w:ascii="Arial" w:hAnsi="Arial" w:cs="Arial"/>
          <w:b/>
          <w:sz w:val="24"/>
          <w:szCs w:val="24"/>
        </w:rPr>
        <w:t xml:space="preserve">ncement processes as set out in </w:t>
      </w:r>
      <w:r w:rsidR="00061419" w:rsidRPr="00ED0863">
        <w:rPr>
          <w:rFonts w:ascii="Arial" w:hAnsi="Arial" w:cs="Arial"/>
          <w:b/>
          <w:color w:val="FF0000"/>
          <w:sz w:val="24"/>
          <w:szCs w:val="24"/>
        </w:rPr>
        <w:t>the Academic Affairs website</w:t>
      </w:r>
      <w:r w:rsidRPr="00ED0863">
        <w:rPr>
          <w:rFonts w:ascii="Arial" w:hAnsi="Arial" w:cs="Arial"/>
          <w:b/>
          <w:sz w:val="24"/>
          <w:szCs w:val="24"/>
        </w:rPr>
        <w:t xml:space="preserve">.  </w:t>
      </w:r>
      <w:r w:rsidR="00315285" w:rsidRPr="00ED0863">
        <w:rPr>
          <w:rFonts w:ascii="Arial" w:hAnsi="Arial" w:cs="Arial"/>
          <w:b/>
          <w:sz w:val="24"/>
          <w:szCs w:val="24"/>
        </w:rPr>
        <w:br/>
      </w:r>
      <w:bookmarkStart w:id="0" w:name="_GoBack"/>
      <w:bookmarkEnd w:id="0"/>
    </w:p>
    <w:tbl>
      <w:tblPr>
        <w:tblStyle w:val="TableGrid"/>
        <w:tblW w:w="9523" w:type="dxa"/>
        <w:tblLayout w:type="fixed"/>
        <w:tblLook w:val="04A0" w:firstRow="1" w:lastRow="0" w:firstColumn="1" w:lastColumn="0" w:noHBand="0" w:noVBand="1"/>
        <w:tblCaption w:val="Programme Specification form"/>
      </w:tblPr>
      <w:tblGrid>
        <w:gridCol w:w="2092"/>
        <w:gridCol w:w="1117"/>
        <w:gridCol w:w="1294"/>
        <w:gridCol w:w="1133"/>
        <w:gridCol w:w="142"/>
        <w:gridCol w:w="993"/>
        <w:gridCol w:w="141"/>
        <w:gridCol w:w="91"/>
        <w:gridCol w:w="9"/>
        <w:gridCol w:w="1205"/>
        <w:gridCol w:w="1306"/>
      </w:tblGrid>
      <w:tr w:rsidR="00A93443" w:rsidRPr="00ED0863" w14:paraId="4A0CC99E" w14:textId="77777777" w:rsidTr="00077838">
        <w:tc>
          <w:tcPr>
            <w:tcW w:w="2092" w:type="dxa"/>
          </w:tcPr>
          <w:p w14:paraId="5C9CF423" w14:textId="5CA7DF1E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Programme Title</w:t>
            </w:r>
          </w:p>
        </w:tc>
        <w:tc>
          <w:tcPr>
            <w:tcW w:w="2411" w:type="dxa"/>
            <w:gridSpan w:val="2"/>
          </w:tcPr>
          <w:p w14:paraId="4362483B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409" w:type="dxa"/>
            <w:gridSpan w:val="4"/>
          </w:tcPr>
          <w:p w14:paraId="3FC04DF6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Final Award</w:t>
            </w:r>
          </w:p>
          <w:p w14:paraId="5C34A5B5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11" w:type="dxa"/>
            <w:gridSpan w:val="4"/>
          </w:tcPr>
          <w:p w14:paraId="6AC60723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7684D14F" w14:textId="77777777" w:rsidTr="004048FF">
        <w:tc>
          <w:tcPr>
            <w:tcW w:w="2092" w:type="dxa"/>
          </w:tcPr>
          <w:p w14:paraId="41B5CB28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Programme Code</w:t>
            </w:r>
          </w:p>
        </w:tc>
        <w:tc>
          <w:tcPr>
            <w:tcW w:w="1117" w:type="dxa"/>
          </w:tcPr>
          <w:p w14:paraId="763FA3A8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4" w:type="dxa"/>
          </w:tcPr>
          <w:p w14:paraId="027653FA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UCAS Code</w:t>
            </w:r>
          </w:p>
        </w:tc>
        <w:tc>
          <w:tcPr>
            <w:tcW w:w="1133" w:type="dxa"/>
          </w:tcPr>
          <w:p w14:paraId="10805FAF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27E38974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ED0863">
              <w:rPr>
                <w:rFonts w:ascii="Arial" w:hAnsi="Arial" w:cs="Arial"/>
                <w:b/>
                <w:sz w:val="24"/>
                <w:szCs w:val="24"/>
              </w:rPr>
              <w:t>HECoS</w:t>
            </w:r>
            <w:proofErr w:type="spellEnd"/>
            <w:r w:rsidRPr="00ED0863">
              <w:rPr>
                <w:rFonts w:ascii="Arial" w:hAnsi="Arial" w:cs="Arial"/>
                <w:b/>
                <w:sz w:val="24"/>
                <w:szCs w:val="24"/>
              </w:rPr>
              <w:t xml:space="preserve"> Subject Code</w:t>
            </w:r>
          </w:p>
        </w:tc>
        <w:tc>
          <w:tcPr>
            <w:tcW w:w="2611" w:type="dxa"/>
            <w:gridSpan w:val="4"/>
          </w:tcPr>
          <w:p w14:paraId="5F1CFF8E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1A7E0DF0" w14:textId="77777777" w:rsidTr="00D93E69">
        <w:tc>
          <w:tcPr>
            <w:tcW w:w="2092" w:type="dxa"/>
          </w:tcPr>
          <w:p w14:paraId="605EC506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Criteria for Admissions</w:t>
            </w:r>
          </w:p>
          <w:p w14:paraId="2EB964CD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ED0863">
              <w:rPr>
                <w:rFonts w:ascii="Arial" w:hAnsi="Arial" w:cs="Arial"/>
                <w:b/>
                <w:i/>
                <w:sz w:val="24"/>
                <w:szCs w:val="24"/>
              </w:rPr>
              <w:t>required for new PEM’s only)</w:t>
            </w:r>
          </w:p>
        </w:tc>
        <w:tc>
          <w:tcPr>
            <w:tcW w:w="7431" w:type="dxa"/>
            <w:gridSpan w:val="10"/>
          </w:tcPr>
          <w:p w14:paraId="195CDC59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05151B69" w14:textId="77777777" w:rsidTr="004048FF">
        <w:tc>
          <w:tcPr>
            <w:tcW w:w="2092" w:type="dxa"/>
          </w:tcPr>
          <w:p w14:paraId="70E96E3A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ATAS Clearance Required</w:t>
            </w:r>
          </w:p>
        </w:tc>
        <w:tc>
          <w:tcPr>
            <w:tcW w:w="2411" w:type="dxa"/>
            <w:gridSpan w:val="2"/>
          </w:tcPr>
          <w:p w14:paraId="46369032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509" w:type="dxa"/>
            <w:gridSpan w:val="6"/>
          </w:tcPr>
          <w:p w14:paraId="3646A202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Health Check Required</w:t>
            </w:r>
          </w:p>
        </w:tc>
        <w:tc>
          <w:tcPr>
            <w:tcW w:w="2511" w:type="dxa"/>
            <w:gridSpan w:val="2"/>
          </w:tcPr>
          <w:p w14:paraId="4EC20A61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502E3AA4" w14:textId="77777777" w:rsidTr="004048FF">
        <w:trPr>
          <w:trHeight w:val="476"/>
        </w:trPr>
        <w:tc>
          <w:tcPr>
            <w:tcW w:w="2092" w:type="dxa"/>
          </w:tcPr>
          <w:p w14:paraId="15C93B67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Portfolio Details</w:t>
            </w:r>
          </w:p>
        </w:tc>
        <w:tc>
          <w:tcPr>
            <w:tcW w:w="2411" w:type="dxa"/>
            <w:gridSpan w:val="2"/>
          </w:tcPr>
          <w:p w14:paraId="63F890FE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00" w:type="dxa"/>
            <w:gridSpan w:val="5"/>
          </w:tcPr>
          <w:p w14:paraId="51DF516A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Interview Details</w:t>
            </w:r>
          </w:p>
        </w:tc>
        <w:tc>
          <w:tcPr>
            <w:tcW w:w="2520" w:type="dxa"/>
            <w:gridSpan w:val="3"/>
          </w:tcPr>
          <w:p w14:paraId="7F4333FC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3443" w:rsidRPr="00ED0863" w14:paraId="68A355C1" w14:textId="77777777" w:rsidTr="004048FF">
        <w:tc>
          <w:tcPr>
            <w:tcW w:w="4503" w:type="dxa"/>
            <w:gridSpan w:val="3"/>
          </w:tcPr>
          <w:p w14:paraId="188C753B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Mode of Study</w:t>
            </w:r>
          </w:p>
        </w:tc>
        <w:tc>
          <w:tcPr>
            <w:tcW w:w="5020" w:type="dxa"/>
            <w:gridSpan w:val="8"/>
          </w:tcPr>
          <w:p w14:paraId="5F7A0F21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66747344" w14:textId="77777777" w:rsidTr="00315285">
        <w:trPr>
          <w:trHeight w:val="685"/>
        </w:trPr>
        <w:tc>
          <w:tcPr>
            <w:tcW w:w="2092" w:type="dxa"/>
          </w:tcPr>
          <w:p w14:paraId="5D1DB51D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Type of Programme</w:t>
            </w:r>
          </w:p>
        </w:tc>
        <w:tc>
          <w:tcPr>
            <w:tcW w:w="2411" w:type="dxa"/>
            <w:gridSpan w:val="2"/>
          </w:tcPr>
          <w:p w14:paraId="57B9F7DE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466F3CA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Length of Programme</w:t>
            </w:r>
          </w:p>
        </w:tc>
        <w:tc>
          <w:tcPr>
            <w:tcW w:w="1134" w:type="dxa"/>
            <w:gridSpan w:val="2"/>
          </w:tcPr>
          <w:p w14:paraId="4CA354B0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5" w:type="dxa"/>
            <w:gridSpan w:val="3"/>
          </w:tcPr>
          <w:p w14:paraId="30F4C8A4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Total Credits for Programme</w:t>
            </w:r>
          </w:p>
        </w:tc>
        <w:tc>
          <w:tcPr>
            <w:tcW w:w="1306" w:type="dxa"/>
          </w:tcPr>
          <w:p w14:paraId="39C21A37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717BAFAB" w14:textId="77777777" w:rsidTr="00A578C9">
        <w:trPr>
          <w:trHeight w:val="362"/>
        </w:trPr>
        <w:tc>
          <w:tcPr>
            <w:tcW w:w="2092" w:type="dxa"/>
          </w:tcPr>
          <w:p w14:paraId="1C76D5E4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Exit Awards available</w:t>
            </w:r>
          </w:p>
        </w:tc>
        <w:tc>
          <w:tcPr>
            <w:tcW w:w="7431" w:type="dxa"/>
            <w:gridSpan w:val="10"/>
          </w:tcPr>
          <w:p w14:paraId="15F84BAC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2AF519BB" w14:textId="77777777" w:rsidTr="00315285">
        <w:trPr>
          <w:trHeight w:val="195"/>
        </w:trPr>
        <w:tc>
          <w:tcPr>
            <w:tcW w:w="9523" w:type="dxa"/>
            <w:gridSpan w:val="11"/>
            <w:shd w:val="pct15" w:color="auto" w:fill="auto"/>
          </w:tcPr>
          <w:p w14:paraId="310F1714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6AFF10C0" w14:textId="77777777" w:rsidTr="004048FF">
        <w:tc>
          <w:tcPr>
            <w:tcW w:w="4503" w:type="dxa"/>
            <w:gridSpan w:val="3"/>
          </w:tcPr>
          <w:p w14:paraId="17E8EF02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Awarding Institution/Body</w:t>
            </w:r>
          </w:p>
        </w:tc>
        <w:tc>
          <w:tcPr>
            <w:tcW w:w="5020" w:type="dxa"/>
            <w:gridSpan w:val="8"/>
          </w:tcPr>
          <w:p w14:paraId="5E25CB8F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719CB862" w14:textId="77777777" w:rsidTr="004048FF">
        <w:tc>
          <w:tcPr>
            <w:tcW w:w="4503" w:type="dxa"/>
            <w:gridSpan w:val="3"/>
          </w:tcPr>
          <w:p w14:paraId="563293DA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Teaching Institution</w:t>
            </w:r>
          </w:p>
        </w:tc>
        <w:tc>
          <w:tcPr>
            <w:tcW w:w="5020" w:type="dxa"/>
            <w:gridSpan w:val="8"/>
          </w:tcPr>
          <w:p w14:paraId="6D5F0702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2829318A" w14:textId="77777777" w:rsidTr="004048FF">
        <w:tc>
          <w:tcPr>
            <w:tcW w:w="4503" w:type="dxa"/>
            <w:gridSpan w:val="3"/>
          </w:tcPr>
          <w:p w14:paraId="245A6DBB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School/Department</w:t>
            </w:r>
          </w:p>
        </w:tc>
        <w:tc>
          <w:tcPr>
            <w:tcW w:w="5020" w:type="dxa"/>
            <w:gridSpan w:val="8"/>
          </w:tcPr>
          <w:p w14:paraId="3C306897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7538B897" w14:textId="77777777" w:rsidTr="004048FF">
        <w:tc>
          <w:tcPr>
            <w:tcW w:w="4503" w:type="dxa"/>
            <w:gridSpan w:val="3"/>
          </w:tcPr>
          <w:p w14:paraId="4F5E35F3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 xml:space="preserve">Framework for Higher Education Qualification Level  </w:t>
            </w:r>
          </w:p>
          <w:p w14:paraId="6C489BAB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Pr="00ED0863">
                <w:rPr>
                  <w:rStyle w:val="Hyperlink"/>
                  <w:rFonts w:ascii="Arial" w:hAnsi="Arial" w:cs="Arial"/>
                  <w:b/>
                  <w:sz w:val="24"/>
                  <w:szCs w:val="24"/>
                </w:rPr>
                <w:t>http://www.qaa.ac.uk/docs/qaa/quality-code/qualifications-frameworks.pdf</w:t>
              </w:r>
            </w:hyperlink>
          </w:p>
        </w:tc>
        <w:tc>
          <w:tcPr>
            <w:tcW w:w="5020" w:type="dxa"/>
            <w:gridSpan w:val="8"/>
          </w:tcPr>
          <w:p w14:paraId="3888DAA5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713BB24C" w14:textId="77777777" w:rsidTr="00467446">
        <w:tc>
          <w:tcPr>
            <w:tcW w:w="9523" w:type="dxa"/>
            <w:gridSpan w:val="11"/>
            <w:shd w:val="pct15" w:color="auto" w:fill="auto"/>
          </w:tcPr>
          <w:p w14:paraId="1C0E7218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2B83401D" w14:textId="77777777" w:rsidTr="004048FF">
        <w:tc>
          <w:tcPr>
            <w:tcW w:w="4503" w:type="dxa"/>
            <w:gridSpan w:val="3"/>
          </w:tcPr>
          <w:p w14:paraId="1A33F490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 xml:space="preserve">QAA Benchmark Group </w:t>
            </w:r>
          </w:p>
          <w:p w14:paraId="563A01F7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ED0863">
                <w:rPr>
                  <w:rStyle w:val="Hyperlink"/>
                  <w:rFonts w:ascii="Arial" w:hAnsi="Arial" w:cs="Arial"/>
                  <w:sz w:val="24"/>
                  <w:szCs w:val="24"/>
                </w:rPr>
                <w:t>http://www.qaa.ac.uk/quality-code/subject-benchmark-statements</w:t>
              </w:r>
            </w:hyperlink>
          </w:p>
        </w:tc>
        <w:tc>
          <w:tcPr>
            <w:tcW w:w="5020" w:type="dxa"/>
            <w:gridSpan w:val="8"/>
          </w:tcPr>
          <w:p w14:paraId="0A6A4FC7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5593CC4A" w14:textId="77777777" w:rsidTr="004048FF">
        <w:tc>
          <w:tcPr>
            <w:tcW w:w="2092" w:type="dxa"/>
          </w:tcPr>
          <w:p w14:paraId="653F6290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Accreditations (PSRB)</w:t>
            </w:r>
          </w:p>
        </w:tc>
        <w:tc>
          <w:tcPr>
            <w:tcW w:w="2411" w:type="dxa"/>
            <w:gridSpan w:val="2"/>
          </w:tcPr>
          <w:p w14:paraId="4BB519D6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8" w:type="dxa"/>
            <w:gridSpan w:val="3"/>
          </w:tcPr>
          <w:p w14:paraId="7DACF351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Date of Accreditation Visit</w:t>
            </w:r>
          </w:p>
        </w:tc>
        <w:tc>
          <w:tcPr>
            <w:tcW w:w="2752" w:type="dxa"/>
            <w:gridSpan w:val="5"/>
          </w:tcPr>
          <w:p w14:paraId="6EFF5CB0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60176299" w14:textId="77777777" w:rsidTr="004048FF">
        <w:tc>
          <w:tcPr>
            <w:tcW w:w="4503" w:type="dxa"/>
            <w:gridSpan w:val="3"/>
          </w:tcPr>
          <w:p w14:paraId="22111292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 xml:space="preserve">External Examiner Name </w:t>
            </w:r>
            <w:r w:rsidRPr="00ED0863">
              <w:rPr>
                <w:rFonts w:ascii="Arial" w:hAnsi="Arial" w:cs="Arial"/>
                <w:b/>
                <w:i/>
                <w:sz w:val="24"/>
                <w:szCs w:val="24"/>
              </w:rPr>
              <w:t>(required for PEM’s only)</w:t>
            </w:r>
          </w:p>
        </w:tc>
        <w:tc>
          <w:tcPr>
            <w:tcW w:w="5020" w:type="dxa"/>
            <w:gridSpan w:val="8"/>
          </w:tcPr>
          <w:p w14:paraId="04021CCC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External Examiner Institution/Organisation (</w:t>
            </w:r>
            <w:r w:rsidRPr="00ED0863">
              <w:rPr>
                <w:rFonts w:ascii="Arial" w:hAnsi="Arial" w:cs="Arial"/>
                <w:b/>
                <w:i/>
                <w:sz w:val="24"/>
                <w:szCs w:val="24"/>
              </w:rPr>
              <w:t>required for PEM’s only)</w:t>
            </w:r>
          </w:p>
        </w:tc>
      </w:tr>
      <w:tr w:rsidR="00A93443" w:rsidRPr="00ED0863" w14:paraId="1A62FB0E" w14:textId="77777777" w:rsidTr="004048FF">
        <w:tc>
          <w:tcPr>
            <w:tcW w:w="4503" w:type="dxa"/>
            <w:gridSpan w:val="3"/>
            <w:shd w:val="pct15" w:color="auto" w:fill="auto"/>
          </w:tcPr>
          <w:p w14:paraId="7C2E7307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20" w:type="dxa"/>
            <w:gridSpan w:val="8"/>
            <w:shd w:val="pct15" w:color="auto" w:fill="auto"/>
          </w:tcPr>
          <w:p w14:paraId="1CFFBF84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2B4B8776" w14:textId="77777777" w:rsidTr="00315285">
        <w:trPr>
          <w:trHeight w:val="917"/>
        </w:trPr>
        <w:tc>
          <w:tcPr>
            <w:tcW w:w="4503" w:type="dxa"/>
            <w:gridSpan w:val="3"/>
          </w:tcPr>
          <w:p w14:paraId="6246023B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 xml:space="preserve">Does the Programme have any approved exemptions from the University General Regulations </w:t>
            </w:r>
          </w:p>
          <w:p w14:paraId="32D0697A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D0863">
              <w:rPr>
                <w:rFonts w:ascii="Arial" w:hAnsi="Arial" w:cs="Arial"/>
                <w:i/>
                <w:sz w:val="24"/>
                <w:szCs w:val="24"/>
              </w:rPr>
              <w:t>(Please see General Regulations)</w:t>
            </w:r>
          </w:p>
        </w:tc>
        <w:tc>
          <w:tcPr>
            <w:tcW w:w="5020" w:type="dxa"/>
            <w:gridSpan w:val="8"/>
          </w:tcPr>
          <w:p w14:paraId="006B3136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5ECDA334" w14:textId="77777777" w:rsidTr="004048FF">
        <w:tc>
          <w:tcPr>
            <w:tcW w:w="4503" w:type="dxa"/>
            <w:gridSpan w:val="3"/>
          </w:tcPr>
          <w:p w14:paraId="0B987F1B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 xml:space="preserve">Programme Specific Regulations </w:t>
            </w:r>
          </w:p>
        </w:tc>
        <w:tc>
          <w:tcPr>
            <w:tcW w:w="5020" w:type="dxa"/>
            <w:gridSpan w:val="8"/>
          </w:tcPr>
          <w:p w14:paraId="7450E77D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6AD61862" w14:textId="77777777" w:rsidTr="004048FF">
        <w:tc>
          <w:tcPr>
            <w:tcW w:w="4503" w:type="dxa"/>
            <w:gridSpan w:val="3"/>
          </w:tcPr>
          <w:p w14:paraId="11FADCA2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Students with protected characteristics</w:t>
            </w:r>
          </w:p>
        </w:tc>
        <w:tc>
          <w:tcPr>
            <w:tcW w:w="5020" w:type="dxa"/>
            <w:gridSpan w:val="8"/>
          </w:tcPr>
          <w:p w14:paraId="5FEEE50D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D086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93443" w:rsidRPr="00ED0863" w14:paraId="128F03E7" w14:textId="77777777" w:rsidTr="004048FF">
        <w:tc>
          <w:tcPr>
            <w:tcW w:w="4503" w:type="dxa"/>
            <w:gridSpan w:val="3"/>
          </w:tcPr>
          <w:p w14:paraId="327260B0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Are students subject to Fitness to Practise Regulations</w:t>
            </w:r>
          </w:p>
          <w:p w14:paraId="68F407CB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ED0863">
              <w:rPr>
                <w:rFonts w:ascii="Arial" w:hAnsi="Arial" w:cs="Arial"/>
                <w:i/>
                <w:sz w:val="24"/>
                <w:szCs w:val="24"/>
              </w:rPr>
              <w:t>(Please see General Regulations)</w:t>
            </w:r>
          </w:p>
        </w:tc>
        <w:tc>
          <w:tcPr>
            <w:tcW w:w="5020" w:type="dxa"/>
            <w:gridSpan w:val="8"/>
          </w:tcPr>
          <w:p w14:paraId="74DBD800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FA6F5D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3443" w:rsidRPr="00ED0863" w14:paraId="58D667D0" w14:textId="77777777" w:rsidTr="004048FF">
        <w:tc>
          <w:tcPr>
            <w:tcW w:w="4503" w:type="dxa"/>
            <w:gridSpan w:val="3"/>
            <w:shd w:val="pct15" w:color="auto" w:fill="auto"/>
          </w:tcPr>
          <w:p w14:paraId="1395627A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20" w:type="dxa"/>
            <w:gridSpan w:val="8"/>
            <w:shd w:val="pct15" w:color="auto" w:fill="auto"/>
          </w:tcPr>
          <w:p w14:paraId="64EFA694" w14:textId="77777777" w:rsidR="00A93443" w:rsidRPr="00ED0863" w:rsidRDefault="00A93443" w:rsidP="00A934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596D8E" w14:textId="77777777" w:rsidR="00E63B6B" w:rsidRPr="00ED0863" w:rsidRDefault="00E63B6B" w:rsidP="00ED0863">
      <w:pPr>
        <w:spacing w:after="0" w:line="360" w:lineRule="auto"/>
        <w:rPr>
          <w:rFonts w:ascii="Arial" w:hAnsi="Arial" w:cs="Arial"/>
          <w:sz w:val="24"/>
          <w:szCs w:val="24"/>
        </w:rPr>
        <w:sectPr w:rsidR="00E63B6B" w:rsidRPr="00ED0863" w:rsidSect="00DF1A39">
          <w:footerReference w:type="default" r:id="rId9"/>
          <w:footerReference w:type="first" r:id="rId10"/>
          <w:pgSz w:w="11906" w:h="16838"/>
          <w:pgMar w:top="706" w:right="1440" w:bottom="1440" w:left="1440" w:header="426" w:footer="708" w:gutter="0"/>
          <w:pgNumType w:start="1"/>
          <w:cols w:space="708"/>
          <w:titlePg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Educational Aims of Programme"/>
      </w:tblPr>
      <w:tblGrid>
        <w:gridCol w:w="526"/>
        <w:gridCol w:w="5834"/>
        <w:gridCol w:w="4095"/>
        <w:gridCol w:w="3493"/>
      </w:tblGrid>
      <w:tr w:rsidR="00A17962" w:rsidRPr="00ED0863" w14:paraId="04DE0038" w14:textId="77777777" w:rsidTr="00FB68C3">
        <w:trPr>
          <w:tblHeader/>
        </w:trPr>
        <w:tc>
          <w:tcPr>
            <w:tcW w:w="14174" w:type="dxa"/>
            <w:gridSpan w:val="4"/>
          </w:tcPr>
          <w:p w14:paraId="65CCB601" w14:textId="77777777" w:rsidR="00A17962" w:rsidRPr="00ED0863" w:rsidRDefault="006D74F6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lastRenderedPageBreak/>
              <w:t>Educational Aims of Programme:</w:t>
            </w:r>
          </w:p>
          <w:p w14:paraId="796F20E6" w14:textId="77777777" w:rsidR="009400C2" w:rsidRPr="00ED0863" w:rsidRDefault="009400C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74DFDE8" w14:textId="77777777" w:rsidR="009400C2" w:rsidRPr="00ED0863" w:rsidRDefault="009400C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6128BEA" w14:textId="77777777" w:rsidR="009400C2" w:rsidRPr="00ED0863" w:rsidRDefault="009400C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8E79A8" w14:textId="77777777" w:rsidR="009400C2" w:rsidRPr="00ED0863" w:rsidRDefault="009400C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DD8" w:rsidRPr="00ED0863" w14:paraId="4D67EF9F" w14:textId="77777777" w:rsidTr="001A64F1">
        <w:tc>
          <w:tcPr>
            <w:tcW w:w="14174" w:type="dxa"/>
            <w:gridSpan w:val="4"/>
          </w:tcPr>
          <w:p w14:paraId="53BB242F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Learning Outcomes:  Cognitive Skills</w:t>
            </w:r>
          </w:p>
        </w:tc>
      </w:tr>
      <w:tr w:rsidR="00611DD8" w:rsidRPr="00ED0863" w14:paraId="68ECD53D" w14:textId="77777777" w:rsidTr="00611DD8">
        <w:tc>
          <w:tcPr>
            <w:tcW w:w="534" w:type="dxa"/>
          </w:tcPr>
          <w:p w14:paraId="27608AB8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DB67429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On the completion of this course successful students will be able to:</w:t>
            </w:r>
          </w:p>
        </w:tc>
        <w:tc>
          <w:tcPr>
            <w:tcW w:w="4143" w:type="dxa"/>
          </w:tcPr>
          <w:p w14:paraId="1B930F08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 xml:space="preserve">Teaching/Learning Methods and Strategies </w:t>
            </w:r>
          </w:p>
        </w:tc>
        <w:tc>
          <w:tcPr>
            <w:tcW w:w="3544" w:type="dxa"/>
          </w:tcPr>
          <w:p w14:paraId="73B459FB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Methods of Assessment</w:t>
            </w:r>
          </w:p>
        </w:tc>
      </w:tr>
      <w:tr w:rsidR="00611DD8" w:rsidRPr="00ED0863" w14:paraId="6EE112C9" w14:textId="77777777" w:rsidTr="00A17962">
        <w:tc>
          <w:tcPr>
            <w:tcW w:w="534" w:type="dxa"/>
          </w:tcPr>
          <w:p w14:paraId="60BD6418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CB5CBE0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</w:tcPr>
          <w:p w14:paraId="455B4470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5D6463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DD8" w:rsidRPr="00ED0863" w14:paraId="3CF8A869" w14:textId="77777777" w:rsidTr="00A17962">
        <w:tc>
          <w:tcPr>
            <w:tcW w:w="534" w:type="dxa"/>
          </w:tcPr>
          <w:p w14:paraId="4B9AADA4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80459E7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</w:tcPr>
          <w:p w14:paraId="29F9A6EB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856175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8FF" w:rsidRPr="00ED0863" w14:paraId="42B49906" w14:textId="77777777" w:rsidTr="00A17962">
        <w:tc>
          <w:tcPr>
            <w:tcW w:w="534" w:type="dxa"/>
          </w:tcPr>
          <w:p w14:paraId="2A6194FE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C9DADBC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</w:tcPr>
          <w:p w14:paraId="481F00DA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8709943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5A9" w:rsidRPr="00ED0863" w14:paraId="6476FFD3" w14:textId="77777777" w:rsidTr="00A17962">
        <w:tc>
          <w:tcPr>
            <w:tcW w:w="534" w:type="dxa"/>
          </w:tcPr>
          <w:p w14:paraId="255F546C" w14:textId="77777777" w:rsidR="002105A9" w:rsidRPr="00ED0863" w:rsidRDefault="002105A9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5367386" w14:textId="77777777" w:rsidR="002105A9" w:rsidRPr="00ED0863" w:rsidRDefault="002105A9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</w:tcPr>
          <w:p w14:paraId="24FAAFAD" w14:textId="77777777" w:rsidR="002105A9" w:rsidRPr="00ED0863" w:rsidRDefault="002105A9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0324B13" w14:textId="77777777" w:rsidR="002105A9" w:rsidRPr="00ED0863" w:rsidRDefault="002105A9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105A9" w:rsidRPr="00ED0863" w14:paraId="16296480" w14:textId="77777777" w:rsidTr="00627866">
        <w:tc>
          <w:tcPr>
            <w:tcW w:w="14174" w:type="dxa"/>
            <w:gridSpan w:val="4"/>
          </w:tcPr>
          <w:p w14:paraId="44413F62" w14:textId="77777777" w:rsidR="002105A9" w:rsidRPr="00ED0863" w:rsidRDefault="002105A9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Learning Outcomes: Knowledge and Understanding</w:t>
            </w:r>
          </w:p>
        </w:tc>
      </w:tr>
      <w:tr w:rsidR="006C1738" w:rsidRPr="00ED0863" w14:paraId="38CEA19C" w14:textId="77777777" w:rsidTr="006C1738">
        <w:tc>
          <w:tcPr>
            <w:tcW w:w="534" w:type="dxa"/>
          </w:tcPr>
          <w:p w14:paraId="4D014A6E" w14:textId="77777777" w:rsidR="006C1738" w:rsidRPr="00ED0863" w:rsidRDefault="006C1738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5914630" w14:textId="77777777" w:rsidR="006C1738" w:rsidRPr="00ED0863" w:rsidRDefault="006C1738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On the completion of this course successful students will be able to:</w:t>
            </w:r>
          </w:p>
        </w:tc>
        <w:tc>
          <w:tcPr>
            <w:tcW w:w="4143" w:type="dxa"/>
          </w:tcPr>
          <w:p w14:paraId="713E6C50" w14:textId="77777777" w:rsidR="006C1738" w:rsidRPr="00ED0863" w:rsidRDefault="006C1738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 xml:space="preserve">Teaching/Learning Methods and Strategies </w:t>
            </w:r>
          </w:p>
        </w:tc>
        <w:tc>
          <w:tcPr>
            <w:tcW w:w="3544" w:type="dxa"/>
          </w:tcPr>
          <w:p w14:paraId="02CE20D8" w14:textId="77777777" w:rsidR="006C1738" w:rsidRPr="00ED0863" w:rsidRDefault="006C1738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Methods of Assessment</w:t>
            </w:r>
          </w:p>
        </w:tc>
      </w:tr>
      <w:tr w:rsidR="00611DD8" w:rsidRPr="00ED0863" w14:paraId="714F9EB0" w14:textId="77777777" w:rsidTr="00A17962">
        <w:tc>
          <w:tcPr>
            <w:tcW w:w="534" w:type="dxa"/>
          </w:tcPr>
          <w:p w14:paraId="6A1ABEC7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F15D8B9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3" w:type="dxa"/>
          </w:tcPr>
          <w:p w14:paraId="2427F16C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658943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1DD8" w:rsidRPr="00ED0863" w14:paraId="5E4F25D6" w14:textId="77777777" w:rsidTr="00A17962">
        <w:tc>
          <w:tcPr>
            <w:tcW w:w="534" w:type="dxa"/>
          </w:tcPr>
          <w:p w14:paraId="1687AD7E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E176F72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3" w:type="dxa"/>
          </w:tcPr>
          <w:p w14:paraId="141B5CDB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8C5FB85" w14:textId="77777777" w:rsidR="00611DD8" w:rsidRPr="00ED0863" w:rsidRDefault="00611DD8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48FF" w:rsidRPr="00ED0863" w14:paraId="0D46A67D" w14:textId="77777777" w:rsidTr="00A17962">
        <w:tc>
          <w:tcPr>
            <w:tcW w:w="534" w:type="dxa"/>
          </w:tcPr>
          <w:p w14:paraId="1D6B5AC9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A8694E8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3" w:type="dxa"/>
          </w:tcPr>
          <w:p w14:paraId="580B517C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41EDA5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48FF" w:rsidRPr="00ED0863" w14:paraId="050ED606" w14:textId="77777777" w:rsidTr="00A17962">
        <w:tc>
          <w:tcPr>
            <w:tcW w:w="534" w:type="dxa"/>
          </w:tcPr>
          <w:p w14:paraId="6A6DD130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1FF1F18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3" w:type="dxa"/>
          </w:tcPr>
          <w:p w14:paraId="03588A7A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6C52AFB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048FF" w:rsidRPr="00ED0863" w14:paraId="23CA7B18" w14:textId="77777777" w:rsidTr="00A17962">
        <w:tc>
          <w:tcPr>
            <w:tcW w:w="534" w:type="dxa"/>
          </w:tcPr>
          <w:p w14:paraId="25355AF4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AEF1404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3" w:type="dxa"/>
          </w:tcPr>
          <w:p w14:paraId="10DF9AF9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48FACD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43069" w:rsidRPr="00ED0863" w14:paraId="42B22900" w14:textId="77777777" w:rsidTr="00A17962">
        <w:tc>
          <w:tcPr>
            <w:tcW w:w="534" w:type="dxa"/>
          </w:tcPr>
          <w:p w14:paraId="0134646B" w14:textId="77777777" w:rsidR="00A43069" w:rsidRPr="00ED0863" w:rsidRDefault="00A43069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1FD130B" w14:textId="77777777" w:rsidR="00A43069" w:rsidRPr="00ED0863" w:rsidRDefault="00A43069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43" w:type="dxa"/>
          </w:tcPr>
          <w:p w14:paraId="74D07359" w14:textId="77777777" w:rsidR="00A43069" w:rsidRPr="00ED0863" w:rsidRDefault="00A43069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E60747" w14:textId="77777777" w:rsidR="00A43069" w:rsidRPr="00ED0863" w:rsidRDefault="00A43069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11DD8" w:rsidRPr="00ED0863" w14:paraId="371CFE52" w14:textId="77777777" w:rsidTr="0017371C">
        <w:tc>
          <w:tcPr>
            <w:tcW w:w="14174" w:type="dxa"/>
            <w:gridSpan w:val="4"/>
          </w:tcPr>
          <w:p w14:paraId="29E0FB7F" w14:textId="29D949E4" w:rsidR="00611DD8" w:rsidRPr="00ED0863" w:rsidRDefault="002105A9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lastRenderedPageBreak/>
              <w:t>Learning Outcomes: Subject Specific Skills</w:t>
            </w:r>
          </w:p>
        </w:tc>
      </w:tr>
      <w:tr w:rsidR="00A17962" w:rsidRPr="00ED0863" w14:paraId="543130BF" w14:textId="77777777" w:rsidTr="00A17962">
        <w:tc>
          <w:tcPr>
            <w:tcW w:w="534" w:type="dxa"/>
          </w:tcPr>
          <w:p w14:paraId="6E5558B1" w14:textId="77777777" w:rsidR="00A17962" w:rsidRPr="00ED0863" w:rsidRDefault="00A1796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B387463" w14:textId="77777777" w:rsidR="00A17962" w:rsidRPr="00ED0863" w:rsidRDefault="00AF520D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On the completion of this course successful students will be able to:</w:t>
            </w:r>
          </w:p>
        </w:tc>
        <w:tc>
          <w:tcPr>
            <w:tcW w:w="4143" w:type="dxa"/>
          </w:tcPr>
          <w:p w14:paraId="1FD5DDFF" w14:textId="77777777" w:rsidR="00A17962" w:rsidRPr="00ED0863" w:rsidRDefault="00A17962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 xml:space="preserve">Teaching/Learning Methods and Strategies </w:t>
            </w:r>
          </w:p>
        </w:tc>
        <w:tc>
          <w:tcPr>
            <w:tcW w:w="3544" w:type="dxa"/>
          </w:tcPr>
          <w:p w14:paraId="6AB245EB" w14:textId="77777777" w:rsidR="00A17962" w:rsidRPr="00ED0863" w:rsidRDefault="00A17962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Methods of Assessment</w:t>
            </w:r>
          </w:p>
        </w:tc>
      </w:tr>
      <w:tr w:rsidR="00A17962" w:rsidRPr="00ED0863" w14:paraId="267166BD" w14:textId="77777777" w:rsidTr="00A17962">
        <w:tc>
          <w:tcPr>
            <w:tcW w:w="534" w:type="dxa"/>
          </w:tcPr>
          <w:p w14:paraId="7E27EA32" w14:textId="77777777" w:rsidR="00A17962" w:rsidRPr="00ED0863" w:rsidRDefault="00A1796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C50860F" w14:textId="77777777" w:rsidR="00A17962" w:rsidRPr="00ED0863" w:rsidRDefault="00A1796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</w:tcPr>
          <w:p w14:paraId="1833DE12" w14:textId="77777777" w:rsidR="00A17962" w:rsidRPr="00ED0863" w:rsidRDefault="00A1796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8DB0C3E" w14:textId="77777777" w:rsidR="00A17962" w:rsidRPr="00ED0863" w:rsidRDefault="00A1796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7962" w:rsidRPr="00ED0863" w14:paraId="724CB519" w14:textId="77777777" w:rsidTr="00A17962">
        <w:tc>
          <w:tcPr>
            <w:tcW w:w="534" w:type="dxa"/>
          </w:tcPr>
          <w:p w14:paraId="677F2DAF" w14:textId="77777777" w:rsidR="00A17962" w:rsidRPr="00ED0863" w:rsidRDefault="00A1796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1508884A" w14:textId="77777777" w:rsidR="00A17962" w:rsidRPr="00ED0863" w:rsidRDefault="00A1796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</w:tcPr>
          <w:p w14:paraId="03614013" w14:textId="77777777" w:rsidR="00A17962" w:rsidRPr="00ED0863" w:rsidRDefault="00A1796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E3CD6D" w14:textId="77777777" w:rsidR="00A17962" w:rsidRPr="00ED0863" w:rsidRDefault="00A1796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8FF" w:rsidRPr="00ED0863" w14:paraId="34F4A016" w14:textId="77777777" w:rsidTr="00A17962">
        <w:tc>
          <w:tcPr>
            <w:tcW w:w="534" w:type="dxa"/>
          </w:tcPr>
          <w:p w14:paraId="03CC6C82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46B6468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</w:tcPr>
          <w:p w14:paraId="36F7D7ED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D237963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8FF" w:rsidRPr="00ED0863" w14:paraId="0DB9589D" w14:textId="77777777" w:rsidTr="00A17962">
        <w:tc>
          <w:tcPr>
            <w:tcW w:w="534" w:type="dxa"/>
          </w:tcPr>
          <w:p w14:paraId="27AE2CA8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FF3F981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</w:tcPr>
          <w:p w14:paraId="2DB7A6DA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88BCA1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1DD8" w:rsidRPr="00ED0863" w14:paraId="1D049606" w14:textId="77777777" w:rsidTr="00925F21">
        <w:tc>
          <w:tcPr>
            <w:tcW w:w="14174" w:type="dxa"/>
            <w:gridSpan w:val="4"/>
          </w:tcPr>
          <w:p w14:paraId="1A8936B6" w14:textId="77777777" w:rsidR="00611DD8" w:rsidRPr="00ED0863" w:rsidRDefault="002105A9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Learning Outcomes: Transferable Skills</w:t>
            </w:r>
          </w:p>
        </w:tc>
      </w:tr>
      <w:tr w:rsidR="00A17962" w:rsidRPr="00ED0863" w14:paraId="4ADC6FB0" w14:textId="77777777" w:rsidTr="00A17962">
        <w:tc>
          <w:tcPr>
            <w:tcW w:w="534" w:type="dxa"/>
          </w:tcPr>
          <w:p w14:paraId="53FC169B" w14:textId="77777777" w:rsidR="00A17962" w:rsidRPr="00ED0863" w:rsidRDefault="00A1796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8FC1B84" w14:textId="77777777" w:rsidR="00A17962" w:rsidRPr="00ED0863" w:rsidRDefault="00611DD8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 xml:space="preserve">On the completion of this course successful </w:t>
            </w:r>
            <w:r w:rsidR="00D7100C" w:rsidRPr="00ED0863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A17962" w:rsidRPr="00ED0863">
              <w:rPr>
                <w:rFonts w:ascii="Arial" w:hAnsi="Arial" w:cs="Arial"/>
                <w:b/>
                <w:sz w:val="24"/>
                <w:szCs w:val="24"/>
              </w:rPr>
              <w:t xml:space="preserve">tudents </w:t>
            </w:r>
            <w:r w:rsidRPr="00ED0863">
              <w:rPr>
                <w:rFonts w:ascii="Arial" w:hAnsi="Arial" w:cs="Arial"/>
                <w:b/>
                <w:sz w:val="24"/>
                <w:szCs w:val="24"/>
              </w:rPr>
              <w:t>will be able to</w:t>
            </w:r>
          </w:p>
        </w:tc>
        <w:tc>
          <w:tcPr>
            <w:tcW w:w="4143" w:type="dxa"/>
          </w:tcPr>
          <w:p w14:paraId="4AB85D4F" w14:textId="77777777" w:rsidR="00A17962" w:rsidRPr="00ED0863" w:rsidRDefault="00A17962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Teaching/Learning Methods and Strategies</w:t>
            </w:r>
          </w:p>
        </w:tc>
        <w:tc>
          <w:tcPr>
            <w:tcW w:w="3544" w:type="dxa"/>
          </w:tcPr>
          <w:p w14:paraId="1DE08F0C" w14:textId="77777777" w:rsidR="00A17962" w:rsidRPr="00ED0863" w:rsidRDefault="00A17962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Methods of Assessment</w:t>
            </w:r>
          </w:p>
        </w:tc>
      </w:tr>
      <w:tr w:rsidR="00467446" w:rsidRPr="00ED0863" w14:paraId="1274730E" w14:textId="77777777" w:rsidTr="00A17962">
        <w:tc>
          <w:tcPr>
            <w:tcW w:w="534" w:type="dxa"/>
          </w:tcPr>
          <w:p w14:paraId="05B592D9" w14:textId="77777777" w:rsidR="00467446" w:rsidRPr="00ED0863" w:rsidRDefault="00467446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21CF557E" w14:textId="77777777" w:rsidR="00467446" w:rsidRPr="00ED0863" w:rsidRDefault="00467446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</w:tcPr>
          <w:p w14:paraId="2A0F8144" w14:textId="77777777" w:rsidR="00467446" w:rsidRPr="00ED0863" w:rsidRDefault="00467446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FDED3EA" w14:textId="77777777" w:rsidR="00467446" w:rsidRPr="00ED0863" w:rsidRDefault="00467446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8FF" w:rsidRPr="00ED0863" w14:paraId="0CB2EC5B" w14:textId="77777777" w:rsidTr="00A17962">
        <w:tc>
          <w:tcPr>
            <w:tcW w:w="534" w:type="dxa"/>
          </w:tcPr>
          <w:p w14:paraId="186E98A9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5E34430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</w:tcPr>
          <w:p w14:paraId="5ABBD980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93EB33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48FF" w:rsidRPr="00ED0863" w14:paraId="63ED20B0" w14:textId="77777777" w:rsidTr="00A17962">
        <w:tc>
          <w:tcPr>
            <w:tcW w:w="534" w:type="dxa"/>
          </w:tcPr>
          <w:p w14:paraId="47221708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DA5BB0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</w:tcPr>
          <w:p w14:paraId="30FC10E2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1206C72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7446" w:rsidRPr="00ED0863" w14:paraId="128BE286" w14:textId="77777777" w:rsidTr="00A17962">
        <w:tc>
          <w:tcPr>
            <w:tcW w:w="534" w:type="dxa"/>
          </w:tcPr>
          <w:p w14:paraId="1B0BE086" w14:textId="77777777" w:rsidR="00467446" w:rsidRPr="00ED0863" w:rsidRDefault="00467446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1B12D54" w14:textId="77777777" w:rsidR="00467446" w:rsidRPr="00ED0863" w:rsidRDefault="00467446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3" w:type="dxa"/>
          </w:tcPr>
          <w:p w14:paraId="7524AF47" w14:textId="77777777" w:rsidR="00467446" w:rsidRPr="00ED0863" w:rsidRDefault="00467446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6526BD" w14:textId="77777777" w:rsidR="00467446" w:rsidRPr="00ED0863" w:rsidRDefault="00467446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7DFB8F" w14:textId="77777777" w:rsidR="00A17962" w:rsidRPr="00ED0863" w:rsidRDefault="00A17962" w:rsidP="00ED0863">
      <w:pPr>
        <w:spacing w:after="0" w:line="360" w:lineRule="auto"/>
        <w:rPr>
          <w:rFonts w:ascii="Arial" w:hAnsi="Arial" w:cs="Arial"/>
          <w:sz w:val="24"/>
          <w:szCs w:val="24"/>
        </w:rPr>
        <w:sectPr w:rsidR="00A17962" w:rsidRPr="00ED0863" w:rsidSect="008A1885">
          <w:headerReference w:type="first" r:id="rId11"/>
          <w:pgSz w:w="16838" w:h="11906" w:orient="landscape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4B285E5C" w14:textId="77777777" w:rsidR="003E75D6" w:rsidRPr="00ED0863" w:rsidRDefault="00A17962" w:rsidP="00ED086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0863">
        <w:rPr>
          <w:rFonts w:ascii="Arial" w:hAnsi="Arial" w:cs="Arial"/>
          <w:b/>
          <w:sz w:val="24"/>
          <w:szCs w:val="24"/>
        </w:rPr>
        <w:lastRenderedPageBreak/>
        <w:t>Programme Requirements</w:t>
      </w:r>
    </w:p>
    <w:p w14:paraId="66B8DF36" w14:textId="77777777" w:rsidR="00A17962" w:rsidRPr="00ED0863" w:rsidRDefault="00A17962" w:rsidP="00ED0863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  <w:tblCaption w:val="Programme requirements"/>
      </w:tblPr>
      <w:tblGrid>
        <w:gridCol w:w="1696"/>
        <w:gridCol w:w="1134"/>
        <w:gridCol w:w="993"/>
        <w:gridCol w:w="1134"/>
        <w:gridCol w:w="708"/>
        <w:gridCol w:w="851"/>
        <w:gridCol w:w="1276"/>
        <w:gridCol w:w="1417"/>
        <w:gridCol w:w="851"/>
        <w:gridCol w:w="992"/>
        <w:gridCol w:w="992"/>
        <w:gridCol w:w="1418"/>
        <w:gridCol w:w="1559"/>
      </w:tblGrid>
      <w:tr w:rsidR="00A43069" w:rsidRPr="00ED0863" w14:paraId="2B67B550" w14:textId="77777777" w:rsidTr="00FB68C3">
        <w:trPr>
          <w:tblHeader/>
        </w:trPr>
        <w:tc>
          <w:tcPr>
            <w:tcW w:w="1696" w:type="dxa"/>
          </w:tcPr>
          <w:p w14:paraId="5D581B1E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Module Title</w:t>
            </w:r>
          </w:p>
        </w:tc>
        <w:tc>
          <w:tcPr>
            <w:tcW w:w="1134" w:type="dxa"/>
          </w:tcPr>
          <w:p w14:paraId="18153B72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Module Code</w:t>
            </w:r>
          </w:p>
        </w:tc>
        <w:tc>
          <w:tcPr>
            <w:tcW w:w="993" w:type="dxa"/>
          </w:tcPr>
          <w:p w14:paraId="01964D53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Level/ stage</w:t>
            </w:r>
          </w:p>
        </w:tc>
        <w:tc>
          <w:tcPr>
            <w:tcW w:w="1134" w:type="dxa"/>
          </w:tcPr>
          <w:p w14:paraId="7E211282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Credits</w:t>
            </w:r>
          </w:p>
        </w:tc>
        <w:tc>
          <w:tcPr>
            <w:tcW w:w="1559" w:type="dxa"/>
            <w:gridSpan w:val="2"/>
          </w:tcPr>
          <w:p w14:paraId="55D00F9F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Availability</w:t>
            </w:r>
          </w:p>
        </w:tc>
        <w:tc>
          <w:tcPr>
            <w:tcW w:w="1276" w:type="dxa"/>
          </w:tcPr>
          <w:p w14:paraId="29F418A9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  <w:tc>
          <w:tcPr>
            <w:tcW w:w="1417" w:type="dxa"/>
          </w:tcPr>
          <w:p w14:paraId="1462D354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Pre-requisite</w:t>
            </w:r>
          </w:p>
        </w:tc>
        <w:tc>
          <w:tcPr>
            <w:tcW w:w="1843" w:type="dxa"/>
            <w:gridSpan w:val="2"/>
          </w:tcPr>
          <w:p w14:paraId="2E51FF61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3"/>
          </w:tcPr>
          <w:p w14:paraId="1ABEF91E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D0863">
              <w:rPr>
                <w:rFonts w:ascii="Arial" w:hAnsi="Arial" w:cs="Arial"/>
                <w:b/>
                <w:sz w:val="24"/>
                <w:szCs w:val="24"/>
              </w:rPr>
              <w:t>Assessment</w:t>
            </w:r>
          </w:p>
        </w:tc>
      </w:tr>
      <w:tr w:rsidR="00A43069" w:rsidRPr="00ED0863" w14:paraId="58CE99FE" w14:textId="77777777" w:rsidTr="00A43069">
        <w:tc>
          <w:tcPr>
            <w:tcW w:w="1696" w:type="dxa"/>
          </w:tcPr>
          <w:p w14:paraId="44A3877E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91C6E9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88C632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1280EB5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8C9057A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D0863">
              <w:rPr>
                <w:rFonts w:ascii="Arial" w:hAnsi="Arial" w:cs="Arial"/>
                <w:sz w:val="24"/>
                <w:szCs w:val="24"/>
              </w:rPr>
              <w:t>S1</w:t>
            </w:r>
          </w:p>
        </w:tc>
        <w:tc>
          <w:tcPr>
            <w:tcW w:w="851" w:type="dxa"/>
          </w:tcPr>
          <w:p w14:paraId="02E3FD5B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D0863">
              <w:rPr>
                <w:rFonts w:ascii="Arial" w:hAnsi="Arial" w:cs="Arial"/>
                <w:sz w:val="24"/>
                <w:szCs w:val="24"/>
              </w:rPr>
              <w:t>S2</w:t>
            </w:r>
          </w:p>
        </w:tc>
        <w:tc>
          <w:tcPr>
            <w:tcW w:w="1276" w:type="dxa"/>
          </w:tcPr>
          <w:p w14:paraId="7F7B2BF9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52FE33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EEB5FC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D0863">
              <w:rPr>
                <w:rFonts w:ascii="Arial" w:hAnsi="Arial" w:cs="Arial"/>
                <w:sz w:val="24"/>
                <w:szCs w:val="24"/>
              </w:rPr>
              <w:t>Core</w:t>
            </w:r>
          </w:p>
        </w:tc>
        <w:tc>
          <w:tcPr>
            <w:tcW w:w="992" w:type="dxa"/>
          </w:tcPr>
          <w:p w14:paraId="0DC834A7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D0863">
              <w:rPr>
                <w:rFonts w:ascii="Arial" w:hAnsi="Arial" w:cs="Arial"/>
                <w:sz w:val="24"/>
                <w:szCs w:val="24"/>
              </w:rPr>
              <w:t>Option</w:t>
            </w:r>
          </w:p>
        </w:tc>
        <w:tc>
          <w:tcPr>
            <w:tcW w:w="992" w:type="dxa"/>
          </w:tcPr>
          <w:p w14:paraId="5498B5AC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D0863">
              <w:rPr>
                <w:rFonts w:ascii="Arial" w:hAnsi="Arial" w:cs="Arial"/>
                <w:sz w:val="24"/>
                <w:szCs w:val="24"/>
              </w:rPr>
              <w:t>Coursework %</w:t>
            </w:r>
          </w:p>
        </w:tc>
        <w:tc>
          <w:tcPr>
            <w:tcW w:w="1418" w:type="dxa"/>
          </w:tcPr>
          <w:p w14:paraId="017E5A82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D0863">
              <w:rPr>
                <w:rFonts w:ascii="Arial" w:hAnsi="Arial" w:cs="Arial"/>
                <w:sz w:val="24"/>
                <w:szCs w:val="24"/>
              </w:rPr>
              <w:t>Practical %</w:t>
            </w:r>
          </w:p>
        </w:tc>
        <w:tc>
          <w:tcPr>
            <w:tcW w:w="1559" w:type="dxa"/>
          </w:tcPr>
          <w:p w14:paraId="6762EA97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D0863">
              <w:rPr>
                <w:rFonts w:ascii="Arial" w:hAnsi="Arial" w:cs="Arial"/>
                <w:sz w:val="24"/>
                <w:szCs w:val="24"/>
              </w:rPr>
              <w:t>Examination %</w:t>
            </w:r>
          </w:p>
        </w:tc>
      </w:tr>
      <w:tr w:rsidR="00A43069" w:rsidRPr="00ED0863" w14:paraId="2EC21C38" w14:textId="77777777" w:rsidTr="00A43069">
        <w:tc>
          <w:tcPr>
            <w:tcW w:w="1696" w:type="dxa"/>
          </w:tcPr>
          <w:p w14:paraId="08F6833D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4156617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FA83A1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989A51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6505BF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9A2EA6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FC9455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D36ECC" w14:textId="77777777" w:rsidR="00AC064A" w:rsidRPr="00ED0863" w:rsidRDefault="00AC064A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4E73DC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ABF7A32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EBF7746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4FB197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5CBCC2" w14:textId="77777777" w:rsidR="00FB38B2" w:rsidRPr="00ED0863" w:rsidRDefault="00FB38B2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069" w:rsidRPr="00ED0863" w14:paraId="30666A7C" w14:textId="77777777" w:rsidTr="00A43069">
        <w:tc>
          <w:tcPr>
            <w:tcW w:w="1696" w:type="dxa"/>
          </w:tcPr>
          <w:p w14:paraId="67C15D98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030747A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F12125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6916475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2C7A078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63C568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98E7E6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05101C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47ECCB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D541F42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3FF607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CE3639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902EDB7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069" w:rsidRPr="00ED0863" w14:paraId="28D68EBA" w14:textId="77777777" w:rsidTr="00A43069">
        <w:tc>
          <w:tcPr>
            <w:tcW w:w="1696" w:type="dxa"/>
          </w:tcPr>
          <w:p w14:paraId="640FEB31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1BE8FF7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6A5D66B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1F789F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9635CFB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3F2CE58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E2D28B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CB410C2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F3E2C1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14EDEC0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79C46761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BEE959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0AF7EF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069" w:rsidRPr="00ED0863" w14:paraId="5D2E6856" w14:textId="77777777" w:rsidTr="00A43069">
        <w:tc>
          <w:tcPr>
            <w:tcW w:w="1696" w:type="dxa"/>
          </w:tcPr>
          <w:p w14:paraId="4A2E35A2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CC6D4D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628A20ED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1E0AE6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394FB7C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80AD65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88E45F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2ADBA78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DD78302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C9AF68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5AEDCA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6614364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C63011C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069" w:rsidRPr="00ED0863" w14:paraId="1921CA59" w14:textId="77777777" w:rsidTr="00A43069">
        <w:tc>
          <w:tcPr>
            <w:tcW w:w="1696" w:type="dxa"/>
          </w:tcPr>
          <w:p w14:paraId="58658AED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8F7E37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DE9CED5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B0ACD4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DE306C6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87B7E4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A67721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B34E389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09E199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1209AD3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E06E63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EF7AEB9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EF6B245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069" w:rsidRPr="00ED0863" w14:paraId="76562182" w14:textId="77777777" w:rsidTr="00A43069">
        <w:tc>
          <w:tcPr>
            <w:tcW w:w="1696" w:type="dxa"/>
          </w:tcPr>
          <w:p w14:paraId="405C8489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8554B32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B328552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31718F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FDE3B77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9C06C3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BC726F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7ECF15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6DB52C3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02DFAD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4BCBB7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AD2D31E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4FA031C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069" w:rsidRPr="00ED0863" w14:paraId="7F677689" w14:textId="77777777" w:rsidTr="00A43069">
        <w:tc>
          <w:tcPr>
            <w:tcW w:w="1696" w:type="dxa"/>
          </w:tcPr>
          <w:p w14:paraId="61507E59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80BFB90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BEBE59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699198C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1A75F910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AE08F30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E1FD00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B3DDAA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4B957A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8B2578A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D52A64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8C80F54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00CA8D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069" w:rsidRPr="00ED0863" w14:paraId="2FF90531" w14:textId="77777777" w:rsidTr="00A43069">
        <w:tc>
          <w:tcPr>
            <w:tcW w:w="1696" w:type="dxa"/>
          </w:tcPr>
          <w:p w14:paraId="3F3B5497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28F135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7BA5B9D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597C50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B02E094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6E6D99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6F6CA2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0A76BFA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1E62998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15D6628B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C8F3C6C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E0DD179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32A11C7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069" w:rsidRPr="00ED0863" w14:paraId="52989CA9" w14:textId="77777777" w:rsidTr="00A43069">
        <w:tc>
          <w:tcPr>
            <w:tcW w:w="1696" w:type="dxa"/>
          </w:tcPr>
          <w:p w14:paraId="7F48F30D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A13A27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040AA88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DAFE5F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B5D499E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4DE1AB2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B318E0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CCE06BD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6E577CD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319FC2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6CA965E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4F7532A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3E42E2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069" w:rsidRPr="00ED0863" w14:paraId="78E5606B" w14:textId="77777777" w:rsidTr="00A43069">
        <w:tc>
          <w:tcPr>
            <w:tcW w:w="1696" w:type="dxa"/>
          </w:tcPr>
          <w:p w14:paraId="43BEE0F4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C8B727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B2703BA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C69EA7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48C173B0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0800D11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820EC2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77CEA31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3118BE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8EFAAE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33ADE5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DA2E502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386E1E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069" w:rsidRPr="00ED0863" w14:paraId="54B12296" w14:textId="77777777" w:rsidTr="00A43069">
        <w:tc>
          <w:tcPr>
            <w:tcW w:w="1696" w:type="dxa"/>
          </w:tcPr>
          <w:p w14:paraId="12B0DBE4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5F0666A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295A6E9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30E72E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217B77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48A876F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7A62E6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F30E685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2087BC5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A810D5B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EA3F44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C89DA0F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F7F60CA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069" w:rsidRPr="00ED0863" w14:paraId="492EB895" w14:textId="77777777" w:rsidTr="00A43069">
        <w:tc>
          <w:tcPr>
            <w:tcW w:w="1696" w:type="dxa"/>
          </w:tcPr>
          <w:p w14:paraId="2A88C26A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B9721E4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FFC094F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2FE019B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904BFC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BFD09E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B347F2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DBBCD8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E89191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25657B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B2F88C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2F5FD09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1F90483" w14:textId="77777777" w:rsidR="004048FF" w:rsidRPr="00ED0863" w:rsidRDefault="004048FF" w:rsidP="00ED086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6BFF4E" w14:textId="77777777" w:rsidR="005A2F19" w:rsidRPr="00ED0863" w:rsidRDefault="005A2F19" w:rsidP="00ED086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A2E0F47" w14:textId="3292D29F" w:rsidR="001279DC" w:rsidRPr="00ED0863" w:rsidRDefault="00630312" w:rsidP="00ED0863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ED0863">
        <w:rPr>
          <w:rFonts w:ascii="Arial" w:hAnsi="Arial" w:cs="Arial"/>
          <w:b/>
          <w:sz w:val="24"/>
          <w:szCs w:val="24"/>
        </w:rPr>
        <w:t xml:space="preserve">Once </w:t>
      </w:r>
      <w:r w:rsidR="0074447B" w:rsidRPr="00ED0863">
        <w:rPr>
          <w:rFonts w:ascii="Arial" w:hAnsi="Arial" w:cs="Arial"/>
          <w:b/>
          <w:sz w:val="24"/>
          <w:szCs w:val="24"/>
        </w:rPr>
        <w:t xml:space="preserve">the </w:t>
      </w:r>
      <w:r w:rsidRPr="00ED0863">
        <w:rPr>
          <w:rFonts w:ascii="Arial" w:hAnsi="Arial" w:cs="Arial"/>
          <w:b/>
          <w:sz w:val="24"/>
          <w:szCs w:val="24"/>
        </w:rPr>
        <w:t>Programme Specification</w:t>
      </w:r>
      <w:r w:rsidR="0074447B" w:rsidRPr="00ED0863">
        <w:rPr>
          <w:rFonts w:ascii="Arial" w:hAnsi="Arial" w:cs="Arial"/>
          <w:b/>
          <w:sz w:val="24"/>
          <w:szCs w:val="24"/>
        </w:rPr>
        <w:t xml:space="preserve"> is formally approved by Education Committee (Quality and Standards)</w:t>
      </w:r>
      <w:r w:rsidRPr="00ED0863">
        <w:rPr>
          <w:rFonts w:ascii="Arial" w:hAnsi="Arial" w:cs="Arial"/>
          <w:b/>
          <w:sz w:val="24"/>
          <w:szCs w:val="24"/>
        </w:rPr>
        <w:t>, Schools should proceed to populating the Programme Specification functionality within Qsis for the new programme plan.</w:t>
      </w:r>
    </w:p>
    <w:p w14:paraId="132F6C9B" w14:textId="3A9A7607" w:rsidR="00410CFB" w:rsidRPr="00ED0863" w:rsidRDefault="00410CFB" w:rsidP="00ED0863">
      <w:pPr>
        <w:spacing w:after="0" w:line="360" w:lineRule="auto"/>
        <w:ind w:left="10080" w:firstLine="720"/>
        <w:rPr>
          <w:rFonts w:ascii="Arial" w:hAnsi="Arial" w:cs="Arial"/>
          <w:sz w:val="24"/>
          <w:szCs w:val="24"/>
        </w:rPr>
      </w:pPr>
      <w:r w:rsidRPr="00ED0863">
        <w:rPr>
          <w:rFonts w:ascii="Arial" w:hAnsi="Arial" w:cs="Arial"/>
          <w:sz w:val="24"/>
          <w:szCs w:val="24"/>
        </w:rPr>
        <w:t xml:space="preserve">                         August 202</w:t>
      </w:r>
      <w:r w:rsidR="0074447B" w:rsidRPr="00ED0863">
        <w:rPr>
          <w:rFonts w:ascii="Arial" w:hAnsi="Arial" w:cs="Arial"/>
          <w:sz w:val="24"/>
          <w:szCs w:val="24"/>
        </w:rPr>
        <w:t>1</w:t>
      </w:r>
    </w:p>
    <w:sectPr w:rsidR="00410CFB" w:rsidRPr="00ED0863" w:rsidSect="00410CFB">
      <w:pgSz w:w="16838" w:h="11906" w:orient="landscape"/>
      <w:pgMar w:top="851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8579E" w14:textId="77777777" w:rsidR="00010042" w:rsidRDefault="00010042" w:rsidP="00AC210D">
      <w:pPr>
        <w:spacing w:after="0" w:line="240" w:lineRule="auto"/>
      </w:pPr>
      <w:r>
        <w:separator/>
      </w:r>
    </w:p>
  </w:endnote>
  <w:endnote w:type="continuationSeparator" w:id="0">
    <w:p w14:paraId="380EB353" w14:textId="77777777" w:rsidR="00010042" w:rsidRDefault="00010042" w:rsidP="00AC2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61952" w14:textId="1CEBD3F2" w:rsidR="00DF1A39" w:rsidRPr="006F7AFE" w:rsidRDefault="00DF1A39">
    <w:pPr>
      <w:pStyle w:val="Footer"/>
      <w:jc w:val="center"/>
      <w:rPr>
        <w:rFonts w:ascii="Arial" w:hAnsi="Arial" w:cs="Arial"/>
        <w:sz w:val="24"/>
        <w:szCs w:val="24"/>
      </w:rPr>
    </w:pPr>
    <w:r w:rsidRPr="006F7AFE">
      <w:rPr>
        <w:rFonts w:ascii="Arial" w:hAnsi="Arial" w:cs="Arial"/>
        <w:sz w:val="24"/>
        <w:szCs w:val="24"/>
      </w:rPr>
      <w:fldChar w:fldCharType="begin"/>
    </w:r>
    <w:r w:rsidRPr="006F7AFE">
      <w:rPr>
        <w:rFonts w:ascii="Arial" w:hAnsi="Arial" w:cs="Arial"/>
        <w:sz w:val="24"/>
        <w:szCs w:val="24"/>
      </w:rPr>
      <w:instrText xml:space="preserve"> PAGE   \* MERGEFORMAT </w:instrText>
    </w:r>
    <w:r w:rsidRPr="006F7AFE">
      <w:rPr>
        <w:rFonts w:ascii="Arial" w:hAnsi="Arial" w:cs="Arial"/>
        <w:sz w:val="24"/>
        <w:szCs w:val="24"/>
      </w:rPr>
      <w:fldChar w:fldCharType="separate"/>
    </w:r>
    <w:r w:rsidR="00A93443">
      <w:rPr>
        <w:rFonts w:ascii="Arial" w:hAnsi="Arial" w:cs="Arial"/>
        <w:noProof/>
        <w:sz w:val="24"/>
        <w:szCs w:val="24"/>
      </w:rPr>
      <w:t>4</w:t>
    </w:r>
    <w:r w:rsidRPr="006F7AFE">
      <w:rPr>
        <w:rFonts w:ascii="Arial" w:hAnsi="Arial" w:cs="Arial"/>
        <w:sz w:val="24"/>
        <w:szCs w:val="24"/>
      </w:rPr>
      <w:fldChar w:fldCharType="end"/>
    </w:r>
  </w:p>
  <w:p w14:paraId="0246168A" w14:textId="77777777" w:rsidR="00DF1A39" w:rsidRDefault="00DF1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EAC08" w14:textId="018A0572" w:rsidR="00DF1A39" w:rsidRPr="009226AA" w:rsidRDefault="00DF1A39" w:rsidP="00715036">
    <w:pPr>
      <w:pStyle w:val="Footer"/>
      <w:jc w:val="center"/>
      <w:rPr>
        <w:rFonts w:ascii="Arial" w:hAnsi="Arial" w:cs="Arial"/>
        <w:sz w:val="24"/>
        <w:szCs w:val="24"/>
      </w:rPr>
    </w:pPr>
    <w:r w:rsidRPr="009226AA">
      <w:rPr>
        <w:rFonts w:ascii="Arial" w:hAnsi="Arial" w:cs="Arial"/>
        <w:sz w:val="24"/>
        <w:szCs w:val="24"/>
      </w:rPr>
      <w:fldChar w:fldCharType="begin"/>
    </w:r>
    <w:r w:rsidRPr="009226AA">
      <w:rPr>
        <w:rFonts w:ascii="Arial" w:hAnsi="Arial" w:cs="Arial"/>
        <w:sz w:val="24"/>
        <w:szCs w:val="24"/>
      </w:rPr>
      <w:instrText xml:space="preserve"> PAGE   \* MERGEFORMAT </w:instrText>
    </w:r>
    <w:r w:rsidRPr="009226AA">
      <w:rPr>
        <w:rFonts w:ascii="Arial" w:hAnsi="Arial" w:cs="Arial"/>
        <w:sz w:val="24"/>
        <w:szCs w:val="24"/>
      </w:rPr>
      <w:fldChar w:fldCharType="separate"/>
    </w:r>
    <w:r w:rsidR="00A93443">
      <w:rPr>
        <w:rFonts w:ascii="Arial" w:hAnsi="Arial" w:cs="Arial"/>
        <w:noProof/>
        <w:sz w:val="24"/>
        <w:szCs w:val="24"/>
      </w:rPr>
      <w:t>5</w:t>
    </w:r>
    <w:r w:rsidRPr="009226AA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77A688" w14:textId="77777777" w:rsidR="00010042" w:rsidRDefault="00010042" w:rsidP="00AC210D">
      <w:pPr>
        <w:spacing w:after="0" w:line="240" w:lineRule="auto"/>
      </w:pPr>
      <w:r>
        <w:separator/>
      </w:r>
    </w:p>
  </w:footnote>
  <w:footnote w:type="continuationSeparator" w:id="0">
    <w:p w14:paraId="6758C855" w14:textId="77777777" w:rsidR="00010042" w:rsidRDefault="00010042" w:rsidP="00AC2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5008A" w14:textId="77777777" w:rsidR="001938D1" w:rsidRDefault="001938D1" w:rsidP="001938D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xdo0001" w:val="PD9RVUJfRERTX1RJVExFPz4="/>
    <w:docVar w:name="xdo0002" w:val="PD9ERUdSRUU/Pg=="/>
    <w:docVar w:name="xdo0003" w:val="PD9BQ0FEX1BMQU4/Pg=="/>
    <w:docVar w:name="xdo0004" w:val="PD9RVUJfRERTX1BTUj8+"/>
    <w:docVar w:name="xdo0005" w:val="PD9RVUJfRERTX0FETV9FTlRSWT8+"/>
    <w:docVar w:name="xdo0006" w:val="PD9JTlNUSVRVVElPTj8+"/>
    <w:docVar w:name="xdo0007" w:val="PD9JTlNUSVRVVElPTj8+"/>
    <w:docVar w:name="xdo0008" w:val="PD9BQ0FEX09SRz8+"/>
    <w:docVar w:name="xdo0009" w:val="PD9RVUJfRERTX1VDQVNfQ0M/Pg=="/>
    <w:docVar w:name="xdo0010" w:val="PD9TU1JfSEVfU1VCSkVDVD8+"/>
    <w:docVar w:name="xdo0011" w:val="PD9ERVNDUj8+"/>
    <w:docVar w:name="xdo0012" w:val="PD9TU1JfSEVfU1VCSkVDVF9QRVI/Pg=="/>
    <w:docVar w:name="xdo0013" w:val="PD9RVUJfRERTX1RPVENBVD8+"/>
    <w:docVar w:name="xdo0014" w:val="PD9RVUJfRERTX0ZIRVFfMT8+"/>
    <w:docVar w:name="xdo0015" w:val="PD9BQ0FEX1BMQU5fVFlQRT8+"/>
    <w:docVar w:name="xdo0016" w:val="PD9RVUJfRERTX1NMRU4/Pg=="/>
    <w:docVar w:name="xdo0017" w:val="PD9RVUJfRERTX1FBQUJFTkdSUD8+"/>
    <w:docVar w:name="xdo0018" w:val="PD9RVUJfRERTX0FDQURfUExOX1Q/Pg=="/>
    <w:docVar w:name="xdo0019" w:val="PD9RVUJfRERTX1FBQUJHUlBfTEQ/Pg=="/>
    <w:docVar w:name="xdo0020" w:val="PD9ERVNDUjI1ND8+"/>
    <w:docVar w:name="xdo0021" w:val="PD9RVUJfRERTX1BTUkJfRFQ/Pg=="/>
    <w:docVar w:name="xdo0022" w:val="PD9RVUJfRERTX0VYTV9OQU1FPz4="/>
    <w:docVar w:name="xdo0023" w:val="PD9RVUJfRERTX0VYTV9PUkc/Pg=="/>
    <w:docVar w:name="xdo0024" w:val="PD9RVUJfRERTX1BST0ZfRVhFTT8+"/>
    <w:docVar w:name="xdo0025" w:val="PD9RVUJfRERTX1BTUj8+"/>
    <w:docVar w:name="xdo0026" w:val="PD9RVUJfRERTX0JUQVA/Pg=="/>
    <w:docVar w:name="xdo0027" w:val="PD9RVUJfRERTX0ZUUD8+"/>
    <w:docVar w:name="xdo0028" w:val="PD9RVUJfRERTX0ZUUF9EVEw/Pg=="/>
    <w:docVar w:name="xdo0029" w:val="PD9RVUJfRERTX0ZUUF9EVEw/Pg=="/>
    <w:docVar w:name="xdo0030" w:val="PD9RVUJfRERTX0VEQ19BSU0/Pg=="/>
    <w:docVar w:name="xdo0031" w:val="PD9lbmQgaWY/Pg=="/>
    <w:docVar w:name="xdo0032" w:val="PD9pZjpRVUJfRERTX0xFQVJOX09VVD0nUyc/Pg=="/>
    <w:docVar w:name="xdo0033" w:val="PD9RVUJfRERTX0xFQVJOX09VVD8+"/>
    <w:docVar w:name="xdo0034" w:val="PD9RVUJfRERTX0xPXzE/Pg=="/>
    <w:docVar w:name="xdo0035" w:val="PD9RVUJfRERTX0xPXzE/Pg=="/>
    <w:docVar w:name="xdo0036" w:val="PD9RVUJfRERTX0xPXzI/Pg=="/>
    <w:docVar w:name="xdo0037" w:val="PD9RVUJfRERTX0xPXzM/Pg=="/>
    <w:docVar w:name="xdo0038" w:val="PD9RVUJfRERTX0NSU0VJRD8+"/>
    <w:docVar w:name="xdo0039" w:val="PD9RVUJfRERTX0NSU0VOTT8+"/>
    <w:docVar w:name="xdo0040" w:val="PD9RVUJfRERTX1NUQUdFPz4NCg0KPD9zb3J0OlFVQl9ERFNfU1RBR0U7J2FzY2VuZGluZyc7ZGF0YS10eXBlPSdudW1iZXInPz4="/>
    <w:docVar w:name="xdo0041" w:val="PD9RVUJfRERTX0NBVF9QVFM/Pg=="/>
    <w:docVar w:name="xdo0042" w:val="PD9RVUJfRERTX0RVUl9XSz8+"/>
    <w:docVar w:name="xdo0043" w:val="PD9pZjogUVVCX0REU19QUkVfUkVRID0gJ1knPz48P1FVQl9ERFNfUFJFX0NSUz8+PD9lbmQgaWY/Pg0KDQo8P2lmOiBRVUJfRERTX1BSRV9SRVEgPSAnTic/Pk48P2VuZCBpZj8+"/>
    <w:docVar w:name="xdo0044" w:val="PD9TU1JfSEVfQ09VUlNFV09SSz8+"/>
    <w:docVar w:name="xdo0045" w:val="PD9mb3ItZWFjaEBzZWN0aW9uOnhkb3hzbHQ6Zm9yZWFjaF9udW1iZXIoJF9YRE9DVFgsMSwzLDEpPz4NCjw/Zm9yLWVhY2g6L1FVQl9QUk9HX1BERi9RVUJfRERTX1NUTUQ/PiA8P1FVQl9ERFNfQ1JTRU5NPz4gPD9lbmQgZm9yLWVhY2g/Pg0KPD9lbmQgZm9yLWVhY2g/Pg=="/>
    <w:docVar w:name="xdo0046" w:val="PD9mb3ItZWFjaDpRVUJfRERTX1NUTURfVlc/Pg=="/>
    <w:docVar w:name="xdo0047" w:val="PD9lbmQgZm9yLWVhY2g/Pg=="/>
    <w:docVar w:name="xdo0048" w:val="PD9mb3ItZWFjaDpRVUJfRERTX1NUTURfVlc/Pg=="/>
    <w:docVar w:name="xdo0049" w:val="PD9lbmQgZm9yLWVhY2g/Pg=="/>
    <w:docVar w:name="xdo0050" w:val="IDw/SUY6UVVCX0REU19MRUFSTl9PVVQgPSAnQycgPz4NCjw/UVVCX0REU19MRUFSTl9PVVQ/PiANCg=="/>
    <w:docVar w:name="xdo0051" w:val="PD9mb3ItZWFjaDpRVUJfRERTX09VVERfVldbUVVCX0REU19MRUFSTl9PVVQgPSAnVCddPz4="/>
    <w:docVar w:name="xdo0052" w:val="PD9RVUJfRERTX0xPXzE/Pg=="/>
    <w:docVar w:name="xdo0053" w:val="PD9RVUJfRERTX0xPXzI/Pg=="/>
    <w:docVar w:name="xdo0054" w:val="PD9RVUJfRERTX0xPXzM/Pg=="/>
    <w:docVar w:name="xdo0055" w:val="PD9mb3ItZWFjaDpRVUJfRERTX09VVERfVlc/Pg=="/>
    <w:docVar w:name="xdo0056" w:val="PD9lbmQgZm9yLWVhY2g/Pg=="/>
    <w:docVar w:name="xdo0057" w:val="PD9lbmQgZm9yLWVhY2g/Pg=="/>
    <w:docVar w:name="xdo0058" w:val="PD9lbmQgZm9yLWVhY2g/Pg=="/>
    <w:docVar w:name="xdo0059" w:val="PD9lbmQgaWY/PiA="/>
    <w:docVar w:name="xdo0060" w:val="PD9mb3ItZWFjaDpRVUJfRERTX09VVERfVldbUVVCX0REU19MRUFSTl9PVVQgPSAnSyddPz4NCg=="/>
    <w:docVar w:name="xdo0061" w:val="PD9lbmQgZm9yLWVhY2g/Pg=="/>
    <w:docVar w:name="xdo0062" w:val="PD9mb3ItZWFjaDpRVUJfRERTX09VVERfVldbUVVCX0REU19MRUFSTl9PVVQgPSAnQyddPz4="/>
    <w:docVar w:name="xdo0063" w:val="PD9lbmQgZm9yLWVhY2g/Pg=="/>
    <w:docVar w:name="xdo0064" w:val="PD9RVUJfRERTX0xPXzE/Pg=="/>
    <w:docVar w:name="xdo0065" w:val="PD9RVUJfRERTX0xPXzI/Pg=="/>
    <w:docVar w:name="xdo0066" w:val="PD9RVUJfRERTX0xPXzM/Pg=="/>
    <w:docVar w:name="xdo0067" w:val="PD9RVUJfRERTX0xPXzE/Pg=="/>
    <w:docVar w:name="xdo0068" w:val="PD9RVUJfRERTX0xPXzI/Pg=="/>
    <w:docVar w:name="xdo0069" w:val="PD9RVUJfRERTX0xPXzM/Pg=="/>
    <w:docVar w:name="xdo0070" w:val="PD9mb3ItZWFjaDpRVUJfRERTX09VVERfVldbUVVCX0REU19MRUFSTl9PVVQgPSAnUyddPz4="/>
    <w:docVar w:name="xdo0071" w:val="PD9lbmQgZm9yLWVhY2g/Pg=="/>
    <w:docVar w:name="xdo0072" w:val="PD9lbmQgZm9yLWVhY2g/Pg=="/>
    <w:docVar w:name="xdo0073" w:val="PD9mb3ItZWFjaDpRVUJfRERTX09VVERfVlc/Pg=="/>
    <w:docVar w:name="xdo0074" w:val="PD9lbmQgZm9yLWVhY2g/Pg=="/>
    <w:docVar w:name="xdo0075" w:val="PD9lbmQgaWY/PiA="/>
    <w:docVar w:name="xdo0076" w:val="PD9RVUJfRERTX0xFQVJOX09VVD8+"/>
    <w:docVar w:name="xdo0077" w:val="PD9lbmQgZm9yLWVhY2g/Pg=="/>
    <w:docVar w:name="xdo0078" w:val="PD9RVUJfRERTX0xFQVJOX09VVD8+"/>
    <w:docVar w:name="xdo0079" w:val="PD9RVUJfRERTX0xFQVJOX09VVD8+"/>
    <w:docVar w:name="xdo0080" w:val="PD9RVUJfRERTX0xFQVJOX09VVD8+"/>
    <w:docVar w:name="xdo0081" w:val="PD9mb3ItZWFjaDpRVUJfRERTX0pDU0RfVlc/Pg=="/>
    <w:docVar w:name="xdo0082" w:val="PD9lbmQgZm9yLWVhY2g/Pg=="/>
    <w:docVar w:name="xdo0083" w:val="PD9RVUJfRERTX01PREU/Pg=="/>
    <w:docVar w:name="xdo0084" w:val="PD9RVUJfRERTX01PREVfTE9ORz8+"/>
    <w:docVar w:name="xdo0085" w:val="PD9mb3ItZWFjaDpRVUJfRERTX0VYTURfVlc/Pg=="/>
    <w:docVar w:name="xdo0086" w:val="PD9lbmQgZm9yLWVhY2g/Pg=="/>
    <w:docVar w:name="xdo0087" w:val="PD9RVUJfRERTX0ZUUF9MT05HPz4="/>
    <w:docVar w:name="xdo0088" w:val="PD9pZjogUVVCX0REU19UWVBfT0ZGID0gMT8+WTw/ZW5kIGlmPz4NCjw/aWY6IFFVQl9ERFNfVFlQX09GRiA9IDI/PiA8P2VuZCBpZj8+DQo8P2lmOiBRVUJfRERTX1RZUF9PRkYgPSAzPz5ZPD9lbmQgaWY/Pg=="/>
    <w:docVar w:name="xdo0089" w:val="PD9RVUJfRERTX1RZUF9PRkY/Pg=="/>
    <w:docVar w:name="xdo0090" w:val="PD9pZjogUVVCX0REU19UWVBfT0ZGID0gMT8+IDw/ZW5kIGlmPz4NCjw/aWY6IFFVQl9ERFNfVFlQX09GRiA9IDI/Plk8P2VuZCBpZj8+DQo8P2lmOiBRVUJfRERTX1RZUF9PRkYgPSAzPz5ZPD9lbmQgaWY/Pg=="/>
    <w:docVar w:name="xdo0091" w:val="PD9RVUJfRERTX0NPUkVPUFQ/Pg=="/>
    <w:docVar w:name="xdo0092" w:val="PD9RVUJfRERTX0NPUkVPUFQ/Pg=="/>
    <w:docVar w:name="xdo0093" w:val="PD9RVUJfRERTX0NPUkVPUFQ/Pg=="/>
    <w:docVar w:name="xdo0094" w:val="PD9RVUJfRERTX0NPUkVPUFQ/Pg=="/>
    <w:docVar w:name="xdo0095" w:val="PD9pZjogUVVCX0REU19DT1JFT1BUID0gJ0MnPz5ZPD9lbmQgaWY/Pg0KPD9pZjogUVVCX0REU19UWVBfT0ZGID0gJ08nPz4gPD9lbmQgaWY/Pg=="/>
    <w:docVar w:name="xdo0096" w:val="PD9pZjogUVVCX0REU19DT1JFT1BUID0gJ08nPz5ZPD9lbmQgaWY/Pg0KPD9pZjogUVVCX0REU19UWVBfT0ZGID0gJ0MnPz4gPD9lbmQgaWY/Pg=="/>
    <w:docVar w:name="xdo0097" w:val="PD9TU1JfSEVfV1JJVFRFTj8+"/>
    <w:docVar w:name="xdo0098" w:val="PD9mb3ItZWFjaDpRVUJfRERTX0hEUl9WVz8+"/>
    <w:docVar w:name="xdo0099" w:val="PD9lbmQgZm9yLWVhY2g/Pg=="/>
    <w:docVar w:name="xdo0100" w:val="PD9mb3ItZWFjaDpRVUJfRERTX1FCTURfVlc/Pg=="/>
    <w:docVar w:name="xdo0101" w:val="PD9lbmQgZm9yLWVhY2g/Pg=="/>
    <w:docVar w:name="xdo0102" w:val="PD9mb3ItZWFjaDpjdXJyZW50LWdyb3VwKCk/Pjw/c29ydDpRVUJfRERTX01PREVfTE9ORzsnYXNjZW5kaW5nJztkYXRhLXR5cGU9J3RleHQnPz4="/>
    <w:docVar w:name="xdo0103" w:val="PD9lbmQgZm9yLWVhY2g/Pg=="/>
    <w:docVar w:name="xdo0104" w:val="PD9ERVNDUkZPUk1BTD8+"/>
    <w:docVar w:name="xdo0105" w:val="PD9ERVNDUj8+"/>
    <w:docVar w:name="xdo0106" w:val="PD9ERVNDUj8+"/>
    <w:docVar w:name="xdo0107" w:val="PD9RVUJfRERTX1RFUk0/Pg=="/>
    <w:docVar w:name="xdo0108" w:val="PD9mb3ItZWFjaDpRVUJfRERTX0hEUl9WVz8+"/>
    <w:docVar w:name="xdo0109" w:val="PD9lbmQgZm9yLWVhY2g/Pg=="/>
    <w:docVar w:name="xdo0110" w:val="PD9lbmQgZm9yLWVhY2g/Pg=="/>
    <w:docVar w:name="xdo0111" w:val="PD9mb3ItZWFjaDpRVUJfRERTX1NNRERfVlc/Pg=="/>
    <w:docVar w:name="xdo0112" w:val="PD9lbmQgZm9yLWVhY2g/Pg=="/>
    <w:docVar w:name="xdo0113" w:val="PD9mb3ItZWFjaDpRVUJfRERTX0hEUl9WVz8+"/>
    <w:docVar w:name="xdo0114" w:val="PD9mb3ItZWFjaDpRVUJfRERTX0hEUl9WVz8+"/>
    <w:docVar w:name="xdo0115" w:val="PD9lbmQgZm9yLWVhY2g/Pg=="/>
    <w:docVar w:name="xdo0116" w:val="PD9mb3ItZWFjaDpRVUJfRERTX0hEUl9WVz8+"/>
    <w:docVar w:name="xdo0117" w:val="PD9lbmQgZm9yLWVhY2g/Pg=="/>
    <w:docVar w:name="xdo0118" w:val="PD9lbmQgaWY/Pg=="/>
    <w:docVar w:name="xdo0119" w:val="PD9mb3ItZWFjaDpRVUJfRERTX1NNRERfVlc/Pg=="/>
    <w:docVar w:name="xdo0120" w:val="PD9lbmQgaWY/Pg=="/>
    <w:docVar w:name="xdo0121" w:val="PD9lbmQgZm9yLWVhY2g/Pg=="/>
    <w:docVar w:name="xdo0122" w:val="PD9RVUJfRERTX0FDQURfUExOX1Q/Pg=="/>
    <w:docVar w:name="xdo0123" w:val="PD9RVUJfRERTX1RPVENBVD8+"/>
    <w:docVar w:name="xdo0124" w:val="PD9ERVNDUjUwPz4="/>
    <w:docVar w:name="xdo0125" w:val="PD9lbmQgZm9yLWVhY2g/Pg=="/>
    <w:docVar w:name="xdo0126" w:val="PD9mb3ItZWFjaDpRVUJfRERTX1NNRERfVlc/Pg=="/>
    <w:docVar w:name="xdo0127" w:val="PD9RVUJfRERTX01PREVfTE9ORz8+"/>
    <w:docVar w:name="xdo0128" w:val="PD9RVUJfRERTX05PVEVTPz4="/>
    <w:docVar w:name="xdo0129" w:val="PD9mb3ItZWFjaDpRVUJfRERTX1NUR0RfVldbUVVCX0REU19TVEFHRSA9IDFdPz4="/>
    <w:docVar w:name="xdo0130" w:val="PD9mb3ItZWFjaDpRVUJfRERTX1NUR0RfVlc/Pg=="/>
    <w:docVar w:name="xdo0131" w:val="PD9lbmQgZm9yLWVhY2g/Pg=="/>
    <w:docVar w:name="xdo0132" w:val="PD9ERVNDUjUwXzE/Pg=="/>
    <w:docVar w:name="xdo0133" w:val="PD9pZjogUVVCX0REU19TVEFHRT0gUVVCX0REU19TVEFHRT8+PD9RVUJfRERTX05PVEVTPz48P2VuZCBpZj8+DQo="/>
    <w:docVar w:name="xdo0134" w:val="PD9TU1JfSEVfUFJBQ1RJQ0FMPz4="/>
    <w:docVar w:name="xdo0135" w:val="PD9RVUJfRERTX1RJTlM/Pg=="/>
    <w:docVar w:name="xdo0136" w:val="PD9RVUJfRERTX1BTUkJfRFQ/Pg=="/>
    <w:docVar w:name="xdo0137" w:val="PD9RVUJfRERTX1BTUkJfRFQ/Pg=="/>
    <w:docVar w:name="xdo0138" w:val="PD9RVUJfRERTX1BTUkJfREFURT8+"/>
    <w:docVar w:name="xdo0139" w:val="PD9RVUJfRERTX1VHUkU/Pg=="/>
    <w:docVar w:name="xdo0140" w:val="PD9RVUJfRERTX1NVQkpfQ09ERT8+"/>
    <w:docVar w:name="xdo0141" w:val="PD9ERVNDUjI1ND8+"/>
    <w:docVar w:name="xdo0142" w:val="PD9pZjogUVVCX0REU19JTlRWX0RUTCAhPSAnICc/Pjw/UVVCX0REU19JTlRWX0RUTD8+PD9lbmQgaWY/Pg0KDQo8P2lmOiBRVUJfRERTX0lOVFZfRFRMID0gJyAnPz5OL0E8P2VuZCBpZj8+"/>
    <w:docVar w:name="xdo0143" w:val="PD9pZjogUVVCX0REU19QT1JUX0RUTCAhPSAnICc/Pjw/UVVCX0REU19QT1JUX0RUTD8+PD9lbmQgaWY/Pg0KDQo8P2lmOiBRVUJfRERTX1BPUlRfRFRMID0gJyAnPz5OL0E8P2VuZCBpZj8+DQo="/>
    <w:docVar w:name="xdo0144" w:val="PD9RVUJfRERTX0FUQVM/Pg=="/>
    <w:docVar w:name="xdo0145" w:val="PD9RVUJfRERTX0hFQT8+"/>
    <w:docVar w:name="xdo0146" w:val="PD9RVUJfRERTX0FUQVNfREVTQz8+"/>
    <w:docVar w:name="xdo0147" w:val="PD9RVUJfRERTX0hFQV9ERVNDPz4="/>
    <w:docVar w:name="xdo0148" w:val="PD9pZjogREVTQ1JGT1JNQUwgIT0gJyAnPz48P0RFU0NSRk9STUFMPz48P2VuZCBpZj8+DQo8P2lmOiBERVNDUkZPUk1BTCA9ICcgJz8+Ti9BPD9lbmQgaWY/Pg0K"/>
    <w:docVar w:name="xdo0149" w:val="PD9mb3ItZWFjaDpRVUJfRERTX1NUTURfVlc/Pg=="/>
    <w:docVar w:name="xdo0150" w:val="PD9lbmQgZm9yLWVhY2g/Pg=="/>
    <w:docVar w:name="xdo0151" w:val="PD9mb3ItZWFjaDpRVUJfRERTX1NUTURfVlc/Pg=="/>
    <w:docVar w:name="xdo0152" w:val="PD9lbmQgZm9yLWVhY2g/Pg=="/>
    <w:docVar w:name="xdo0153" w:val="PD9pZjogUVVCX0REU19TVEFHRT0gMj8+PD9RVUJfRERTX05PVEVTPz48P2VuZCBpZj8+"/>
    <w:docVar w:name="xdo0154" w:val="PD9RVUJfRERTX05PVEVTPz4="/>
    <w:docVar w:name="xdo0155" w:val="PD9pZjogUVVCX0REU19TVEFHRT0gUVVCX0REU19TVEFHRT8+PD9RVUJfRERTX05PVEVTPz48P2VuZCBpZj8+"/>
    <w:docVar w:name="xdo0156" w:val="PD9mb3ItZWFjaDpRVUJfRERTX1NUR0RfVlc/Pg=="/>
    <w:docVar w:name="xdo0157" w:val="PD9lbmQgZm9yLWVhY2g/Pg=="/>
    <w:docVar w:name="xdo0158" w:val="PD9mb3ItZWFjaDpRVUJfRERTX1NUR0RfVlc/Pg0K"/>
    <w:docVar w:name="xdo0159" w:val="PD9lbmQgZm9yLWVhY2g/Pg=="/>
    <w:docVar w:name="xdo0160" w:val="PD9lbmQgZm9yLWVhY2gtZ3JvdXA/Pg=="/>
    <w:docVar w:name="xdo0161" w:val="PD9mb3ItZWFjaC1ncm91cDpRVUJfRERTX1NUTURfVlc7Li9RVUJfRERTX1NVQkpfQ09ERT8+"/>
    <w:docVar w:name="xdo0162" w:val="PD9lbmQgZm9yLWVhY2gtZ3JvdXA/Pg=="/>
    <w:docVar w:name="xdo0163" w:val="PD9mb3ItZWFjaDpRVUJfRERTX1NUTURfVlc/Pg=="/>
    <w:docVar w:name="xdo0164" w:val="PD9lbmQgZm9yLWVhY2gtZ3JvdXA/Pg=="/>
    <w:docVar w:name="xdo0165" w:val="PD9mb3ItZWFjaC1ncm91cDpRVUJfRERTX1NUTURfVlc7Li9RVUJfRERTX1NVQkpfQ09ERT8+"/>
    <w:docVar w:name="xdo0166" w:val="PD9mb3ItZWFjaC1ncm91cDpRVUJfRERTX1NUTURfVlc7Li9RVUJfRERTX1NUQUdFPz48P3NvcnQ6Y3VycmVudC1ncm91cCgpL1FVQl9ERFNfU1VCSl9DT0RFOydhc2NlbmRpbmcnO2RhdGEtdHlwZT0ndGV4dCc/Pg=="/>
    <w:docVar w:name="xdo0167" w:val="PD92YXJpYWJsZUBpbmNvbnRleHQ6ZzFwb3M7cG9zaXRpb24oKT8+PD92YXJpYWJsZUBpbmNvbnRleHQ6ZzE7Y3VycmVudC1ncm91cCgpPz4="/>
    <w:docVar w:name="xdo0168" w:val="PD9pZkBjZWxsOnBvc2l0aW9uKCk9MSA/Pjw/ZW5kIGlmPz4="/>
    <w:docVar w:name="xdo0169" w:val="PD9RVUJfRERTX1NVQkpfQ09ERT8+"/>
    <w:docVar w:name="xdo0170" w:val="PHhzbDphdHRyaWJ1dGUgbmFtZT0ibnVtYmVyLXJvd3Mtc3Bhbm5lZCIgIHhkb2ZvOmN0eD0iYmxvY2siPjx4c2w6dmFsdWUtb2Ygc2VsZWN0PSJjb3VudCgkZzEpICIvPjwveHNsOmF0dHJpYnV0ZT4="/>
    <w:docVar w:name="xdo0171" w:val="PD9mb3ItZWFjaDpjdXJyZW50LWdyb3VwKCk/Pg=="/>
    <w:docVar w:name="xdo0172" w:val="PD9RVUJfRERTX0NSU0VOTT8+"/>
    <w:docVar w:name="xdo0173" w:val="PD9RVUJfRERTX1NUQUdFPz4="/>
    <w:docVar w:name="xdo0174" w:val="PD9RVUJfRERTX0NBVF9QVFM/Pg=="/>
    <w:docVar w:name="xdo0175" w:val="PD9RVUJfRERTX1RZUF9PRkY/Pg=="/>
    <w:docVar w:name="xdo0176" w:val="PD9RVUJfRERTX0RVUl9XSz8+"/>
    <w:docVar w:name="xdo0177" w:val="PD9RVUJfRERTX1BSRV9SRVE/Pg=="/>
    <w:docVar w:name="xdo0178" w:val="PD9RVUJfRERTX0NPUkVPUFQ/Pg=="/>
    <w:docVar w:name="xdo0179" w:val="PD9TU1JfSEVfQ09VUlNFV09SSz8+"/>
    <w:docVar w:name="xdo0180" w:val="PD9TU1JfSEVfUFJBQ1RJQ0FMPz4="/>
    <w:docVar w:name="xdo0181" w:val="PD9TU1JfSEVfV1JJVFRFTj8+"/>
    <w:docVar w:name="xdo0182" w:val="PD9lbmQgZm9yLWVhY2g/Pg=="/>
    <w:docVar w:name="xdo0183" w:val="PD9lbmQgZm9yLWVhY2gtZ3JvdXA/Pg=="/>
    <w:docVar w:name="xdo0184" w:val="PD9RVUJfRERTX1BSRV9DUlM/Pg=="/>
    <w:docVar w:name="xdo0185" w:val="PD9mb3ItZWFjaC1ncm91cDpRVUJfRERTX1NUTURfVlc7Li9RVUJfRERTX1NVQkpfQ09ERT8+PD9zb3J0OmN1cnJlbnQtZ3JvdXAoKS9RVUJfRERTX1NVQkpfQ09ERTsnYXNjZW5kaW5nJztkYXRhLXR5cGU9J3RleHQnPz4="/>
    <w:docVar w:name="xdo0186" w:val="PD92YXJpYWJsZUBpbmNvbnRleHQ6ZzJwb3M7cG9zaXRpb24oKT8+PD92YXJpYWJsZUBpbmNvbnRleHQ6ZzI7Y3VycmVudC1ncm91cCgpPz4="/>
    <w:docVar w:name="xdo0187" w:val="PD9pZkBjZWxsOiRnMXBvcz0xIGFuZCBwb3NpdGlvbigpPTEgPz48P2VuZCBpZj8+"/>
    <w:docVar w:name="xdo0188" w:val="PD9RVUJfRERTX1NVQkpfQ09ERT8+"/>
    <w:docVar w:name="xdo0189" w:val="PHhzbDphdHRyaWJ1dGUgbmFtZT0ibnVtYmVyLXJvd3Mtc3Bhbm5lZCIgIHhkb2ZvOmN0eD0iYmxvY2siPjx4c2w6dmFsdWUtb2Ygc2VsZWN0PSJjb3VudCgkZzIpICIvPjwveHNsOmF0dHJpYnV0ZT4="/>
    <w:docVar w:name="xdo0190" w:val="PD9mb3ItZWFjaC1ncm91cDpjdXJyZW50LWdyb3VwKCk7Li9RVUJfRERTX1NUQUdFPz48P3NvcnQ6Y3VycmVudC1ncm91cCgpL1FVQl9ERFNfU1RBR0U7J2FzY2VuZGluZyc7ZGF0YS10eXBlPSd0ZXh0Jz8+"/>
    <w:docVar w:name="xdo0191" w:val="PD92YXJpYWJsZUBpbmNvbnRleHQ6ZzFwb3M7cG9zaXRpb24oKT8+PD92YXJpYWJsZUBpbmNvbnRleHQ6ZzE7Y3VycmVudC1ncm91cCgpPz4="/>
    <w:docVar w:name="xdo0192" w:val="PD9pZkBjZWxsOnBvc2l0aW9uKCk9MSA/Pjw/ZW5kIGlmPz4="/>
    <w:docVar w:name="xdo0193" w:val="PD9RVUJfRERTX1NUQUdFPz4="/>
    <w:docVar w:name="xdo0194" w:val="PHhzbDphdHRyaWJ1dGUgbmFtZT0ibnVtYmVyLXJvd3Mtc3Bhbm5lZCIgIHhkb2ZvOmN0eD0iYmxvY2siPjx4c2w6dmFsdWUtb2Ygc2VsZWN0PSJjb3VudCgkZzEpICIvPjwveHNsOmF0dHJpYnV0ZT4="/>
    <w:docVar w:name="xdo0195" w:val="PD9mb3ItZWFjaDpjdXJyZW50LWdyb3VwKCk/Pg=="/>
    <w:docVar w:name="xdo0196" w:val="PD9RVUJfRERTX0NSU0VOTT8+"/>
    <w:docVar w:name="xdo0197" w:val="PD9RVUJfRERTX0NBVF9QVFM/Pg=="/>
    <w:docVar w:name="xdo0198" w:val="PD9RVUJfRERTX1RZUF9PRkY/Pg=="/>
    <w:docVar w:name="xdo0199" w:val="PD9RVUJfRERTX0RVUl9XSz8+"/>
    <w:docVar w:name="xdo0200" w:val="PD9RVUJfRERTX1BSRV9DUlM/Pg=="/>
    <w:docVar w:name="xdo0201" w:val="PD9RVUJfRERTX0NPUkVPUFQ/Pg=="/>
    <w:docVar w:name="xdo0202" w:val="PD9TU1JfSEVfQ09VUlNFV09SSz8+"/>
    <w:docVar w:name="xdo0203" w:val="PD9TU1JfSEVfUFJBQ1RJQ0FMPz4="/>
    <w:docVar w:name="xdo0204" w:val="PD9TU1JfSEVfV1JJVFRFTj8+"/>
    <w:docVar w:name="xdo0205" w:val="PD9lbmQgZm9yLWVhY2g/Pg=="/>
    <w:docVar w:name="xdo0206" w:val="PD9lbmQgZm9yLWVhY2gtZ3JvdXA/Pg=="/>
    <w:docVar w:name="xdo0207" w:val="PD9lbmQgZm9yLWVhY2gtZ3JvdXA/Pg=="/>
    <w:docVar w:name="xdo0208" w:val="PD9RVUJfRERTX1BSRV9DUlM/Pg=="/>
    <w:docVar w:name="xdo0209" w:val="PD9mb3ItZWFjaC1ncm91cDpRVUJfRERTX1NUTURfVlc7Li9RVUJfRERTX1NVQkpfQ09ERT8+PD9zb3J0OmN1cnJlbnQtZ3JvdXAoKS9RVUJfRERTX1NVQkpfQ09ERTsnYXNjZW5kaW5nJztkYXRhLXR5cGU9J3RleHQnPz4="/>
    <w:docVar w:name="xdo0210" w:val="PD92YXJpYWJsZUBpbmNvbnRleHQ6ZzFwb3M7cG9zaXRpb24oKT8+PD92YXJpYWJsZUBpbmNvbnRleHQ6ZzE7Y3VycmVudC1ncm91cCgpPz4="/>
    <w:docVar w:name="xdo0211" w:val="PD9pZkBjZWxsOnBvc2l0aW9uKCk9MSA/Pjw/ZW5kIGlmPz4="/>
    <w:docVar w:name="xdo0212" w:val="PD9RVUJfRERTX1NVQkpfQ09ERT8+"/>
    <w:docVar w:name="xdo0213" w:val="PHhzbDphdHRyaWJ1dGUgbmFtZT0ibnVtYmVyLXJvd3Mtc3Bhbm5lZCIgIHhkb2ZvOmN0eD0iYmxvY2siPjx4c2w6dmFsdWUtb2Ygc2VsZWN0PSJjb3VudCgkZzEpICIvPjwveHNsOmF0dHJpYnV0ZT4="/>
    <w:docVar w:name="xdo0214" w:val="PD9mb3ItZWFjaDpjdXJyZW50LWdyb3VwKCk/Pg=="/>
    <w:docVar w:name="xdo0215" w:val="PD9RVUJfRERTX1BSRV9DUlM/Pg=="/>
    <w:docVar w:name="xdo0216" w:val="PD9lbmQgZm9yLWVhY2g/Pg=="/>
    <w:docVar w:name="xdo0217" w:val="PD9lbmQgZm9yLWVhY2gtZ3JvdXA/Pg=="/>
    <w:docVar w:name="xdo0218" w:val="PD9lbmQgZm9yLWVhY2gtZ3JvdXA/Pg=="/>
    <w:docVar w:name="xdo0219" w:val="PD9mb3ItZWFjaC1ncm91cDpRVUJfRERTX1NUTURfVlc7Li9RVUJfRERTX1NVQkpfQ09ERT8+"/>
    <w:docVar w:name="xdo0220" w:val="PD9mb3ItZWFjaC1ncm91cDpRVUJfRERTX1NUTURfVlc7Li9RVUJfRERTX1NVQkpfQ09ERT8+PD9zb3J0OmN1cnJlbnQtZ3JvdXAoKS9RVUJfRERTX1NVQkpfQ09ERTsnYXNjZW5kaW5nJztkYXRhLXR5cGU9J3RleHQnPz4="/>
    <w:docVar w:name="xdo0221" w:val="PD92YXJpYWJsZUBpbmNvbnRleHQ6ZzVwb3M7cG9zaXRpb24oKT8+PD92YXJpYWJsZUBpbmNvbnRleHQ6ZzU7Y3VycmVudC1ncm91cCgpPz4="/>
    <w:docVar w:name="xdo0222" w:val="PD9pZkBjZWxsOiRnMXBvcz0xIGFuZCAkZzJwb3M9MSBhbmQgJGczcG9zPTEgYW5kICRnNHBvcz0xIGFuZCBwb3NpdGlvbigpPTEgPz48P2VuZCBpZj8+"/>
    <w:docVar w:name="xdo0223" w:val="PD9RVUJfRERTX1NVQkpfQ09ERT8+"/>
    <w:docVar w:name="xdo0224" w:val="PHhzbDphdHRyaWJ1dGUgbmFtZT0ibnVtYmVyLXJvd3Mtc3Bhbm5lZCIgIHhkb2ZvOmN0eD0iYmxvY2siPjx4c2w6dmFsdWUtb2Ygc2VsZWN0PSJjb3VudCgkZzQpICIvPjwveHNsOmF0dHJpYnV0ZT4="/>
    <w:docVar w:name="xdo0225" w:val="PD9mb3ItZWFjaC1ncm91cDpjdXJyZW50LWdyb3VwKCk7Li9RVUJfRERTX1NUQUdFPz48P3NvcnQ6Y3VycmVudC1ncm91cCgpL1FVQl9ERFNfU1RBR0U7J2FzY2VuZGluZyc7ZGF0YS10eXBlPSd0ZXh0Jz8+"/>
    <w:docVar w:name="xdo0226" w:val="PD92YXJpYWJsZUBpbmNvbnRleHQ6ZzRwb3M7cG9zaXRpb24oKT8+PD92YXJpYWJsZUBpbmNvbnRleHQ6ZzQ7Y3VycmVudC1ncm91cCgpPz4="/>
    <w:docVar w:name="xdo0227" w:val="PD9pZkBjZWxsOiRnMXBvcz0xIGFuZCAkZzJwb3M9MSBhbmQgJGczcG9zPTEgYW5kIHBvc2l0aW9uKCk9MSA/Pjw/ZW5kIGlmPz4="/>
    <w:docVar w:name="xdo0228" w:val="PD9RVUJfRERTX1NUQUdFPz4="/>
    <w:docVar w:name="xdo0229" w:val="PHhzbDphdHRyaWJ1dGUgbmFtZT0ibnVtYmVyLXJvd3Mtc3Bhbm5lZCIgIHhkb2ZvOmN0eD0iYmxvY2siPjx4c2w6dmFsdWUtb2Ygc2VsZWN0PSJjb3VudCgkZzMpICIvPjwveHNsOmF0dHJpYnV0ZT4="/>
    <w:docVar w:name="xdo0230" w:val="PD9mb3ItZWFjaC1ncm91cDpjdXJyZW50LWdyb3VwKCk7Li9RVUJfRERTX0NBVF9QVFM/Pjw/c29ydDpjdXJyZW50LWdyb3VwKCkvUVVCX0REU19DQVRfUFRTOydhc2NlbmRpbmcnO2RhdGEtdHlwZT0ndGV4dCc/Pg=="/>
    <w:docVar w:name="xdo0231" w:val="PD92YXJpYWJsZUBpbmNvbnRleHQ6ZzNwb3M7cG9zaXRpb24oKT8+PD92YXJpYWJsZUBpbmNvbnRleHQ6ZzM7Y3VycmVudC1ncm91cCgpPz4="/>
    <w:docVar w:name="xdo0232" w:val="PD9pZkBjZWxsOiRnMXBvcz0xIGFuZCAkZzJwb3M9MSBhbmQgcG9zaXRpb24oKT0xID8+PD9lbmQgaWY/Pg=="/>
    <w:docVar w:name="xdo0233" w:val="PD9RVUJfRERTX0NBVF9QVFM/Pg=="/>
    <w:docVar w:name="xdo0234" w:val="PHhzbDphdHRyaWJ1dGUgbmFtZT0ibnVtYmVyLXJvd3Mtc3Bhbm5lZCIgIHhkb2ZvOmN0eD0iYmxvY2siPjx4c2w6dmFsdWUtb2Ygc2VsZWN0PSJjb3VudCgkZzIpICIvPjwveHNsOmF0dHJpYnV0ZT4="/>
    <w:docVar w:name="xdo0235" w:val="PD9mb3ItZWFjaC1ncm91cDpjdXJyZW50LWdyb3VwKCk7Li9RVUJfRERTX1RZUF9PRkY/Pjw/c29ydDpjdXJyZW50LWdyb3VwKCkvUVVCX0REU19UWVBfT0ZGOydhc2NlbmRpbmcnO2RhdGEtdHlwZT0ndGV4dCc/Pg=="/>
    <w:docVar w:name="xdo0236" w:val="PD92YXJpYWJsZUBpbmNvbnRleHQ6ZzJwb3M7cG9zaXRpb24oKT8+PD92YXJpYWJsZUBpbmNvbnRleHQ6ZzI7Y3VycmVudC1ncm91cCgpPz4="/>
    <w:docVar w:name="xdo0237" w:val="PD9pZkBjZWxsOnBvc2l0aW9uKCk9MSA/Pjw/ZW5kIGlmPz4="/>
    <w:docVar w:name="xdo0238" w:val="PD9RVUJfRERTX1RZUF9PRkY/Pg=="/>
    <w:docVar w:name="xdo0239" w:val="PHhzbDphdHRyaWJ1dGUgbmFtZT0ibnVtYmVyLXJvd3Mtc3Bhbm5lZCIgIHhkb2ZvOmN0eD0iYmxvY2siPjx4c2w6dmFsdWUtb2Ygc2VsZWN0PSJjb3VudCgkZzEpICIvPjwveHNsOmF0dHJpYnV0ZT4="/>
    <w:docVar w:name="xdo0240" w:val="PD9mb3ItZWFjaDpjdXJyZW50LWdyb3VwKCk/Pg=="/>
    <w:docVar w:name="xdo0241" w:val="PD9RVUJfRERTX0NSU0VOTT8+"/>
    <w:docVar w:name="xdo0242" w:val="PD9RVUJfRERTX0RVUl9XSz8+"/>
    <w:docVar w:name="xdo0243" w:val="PD9RVUJfRERTX1BSRV9DUlM/Pg=="/>
    <w:docVar w:name="xdo0244" w:val="PD9RVUJfRERTX0NPUkVPUFQ/Pg=="/>
    <w:docVar w:name="xdo0245" w:val="PD9TU1JfSEVfQ09VUlNFV09SSz8+"/>
    <w:docVar w:name="xdo0246" w:val="PD9TU1JfSEVfUFJBQ1RJQ0FMPz4="/>
    <w:docVar w:name="xdo0247" w:val="PD9TU1JfSEVfV1JJVFRFTj8+"/>
    <w:docVar w:name="xdo0248" w:val="PD9lbmQgZm9yLWVhY2g/Pg=="/>
    <w:docVar w:name="xdo0249" w:val="PD9lbmQgZm9yLWVhY2gtZ3JvdXA/Pg=="/>
    <w:docVar w:name="xdo0250" w:val="PD9lbmQgZm9yLWVhY2gtZ3JvdXA/Pg=="/>
    <w:docVar w:name="xdo0251" w:val="PD9lbmQgZm9yLWVhY2gtZ3JvdXA/Pg=="/>
    <w:docVar w:name="xdo0252" w:val="PD9lbmQgZm9yLWVhY2gtZ3JvdXA/Pg=="/>
    <w:docVar w:name="xdo0253" w:val="PD9mb3ItZWFjaC1ncm91cDpjdXJyZW50LWdyb3VwKCk7Li9RVUJfRERTX0NSU0VOTT8+PD9zb3J0OmN1cnJlbnQtZ3JvdXAoKS9RVUJfRERTX0NSU0VOTTsnYXNjZW5kaW5nJztkYXRhLXR5cGU9J3RleHQnPz4="/>
    <w:docVar w:name="xdo0254" w:val="PD92YXJpYWJsZUBpbmNvbnRleHQ6ZzFwb3M7cG9zaXRpb24oKT8+PD92YXJpYWJsZUBpbmNvbnRleHQ6ZzE7Y3VycmVudC1ncm91cCgpPz4="/>
    <w:docVar w:name="xdo0255" w:val="PD9lbmQgZm9yLWVhY2gtZ3JvdXA/Pg=="/>
    <w:docVar w:name="xdo0256" w:val="PD9pZkBjZWxsOiRnMXBvcz0xIGFuZCBwb3NpdGlvbigpPTEgPz48P2VuZCBpZj8+"/>
    <w:docVar w:name="xdo0257" w:val="PD92YXJpYWJsZUBpbmNvbnRleHQ6ZzFwb3M7cG9zaXRpb24oKT8+PD92YXJpYWJsZUBpbmNvbnRleHQ6ZzE7Y3VycmVudC1ncm91cCgpPz4="/>
    <w:docVar w:name="xdo0258" w:val="PD92YXJpYWJsZUBpbmNvbnRleHQ6ZzFwb3M7cG9zaXRpb24oKT8+PD92YXJpYWJsZUBpbmNvbnRleHQ6ZzE7Y3VycmVudC1ncm91cCgpPz4="/>
    <w:docVar w:name="xdo0259" w:val="PD9RVUJfRERTX1BSRV9DUlM/Pg=="/>
    <w:docVar w:name="xdo0260" w:val="PD9lbmQgZm9yLWVhY2gtZ3JvdXA/Pg=="/>
    <w:docVar w:name="xdo0261" w:val="PD9mb3ItZWFjaC1ncm91cDpRVUJfRERTX1NUTURfVlc7Li9RVUJfRERTX1NVQkpfQ09ERT8+"/>
    <w:docVar w:name="xdo0262" w:val="PD9mb3ItZWFjaC1ncm91cDpRVUJfRERTX1NUTVBfVlc7Li9RVUJfRERTX0NSU0VJRD8+PD9zb3J0OmN1cnJlbnQtZ3JvdXAoKS9RVUJfRERTX0NSU0VJRDsnYXNjZW5kaW5nJztkYXRhLXR5cGU9J3RleHQnPz4="/>
    <w:docVar w:name="xdo0263" w:val="PD9RVUJfRERTX0NSU0VJRD8+"/>
    <w:docVar w:name="xdo0264" w:val="PD9RVUJfRERTX0NSU0VJRD8+"/>
    <w:docVar w:name="xdo0265" w:val="PD9lbmQgZm9yLWVhY2gtZ3JvdXA/Pg=="/>
    <w:docVar w:name="xdo0266" w:val="PD9RVUJfRERTX1BSRV9DUlM/Pg=="/>
    <w:docVar w:name="xdo0267" w:val="PD9ERVNDUkZPUk1BTD8+"/>
    <w:docVar w:name="xdo0268" w:val="PD9ERVNDUkZPUk1BTD8+"/>
    <w:docVar w:name="xdo0269" w:val="PD9ERVNDUjUwXzE/Pg=="/>
    <w:docVar w:name="xdo0270" w:val="PD9ERVNDUjYwPz4="/>
    <w:docVar w:name="xdo0271" w:val="PD9lbmQgaWY/Pg=="/>
    <w:docVar w:name="xdo0272" w:val="PD9mb3ItZWFjaDpRVUJfRERTX0pDU0RfVlc/Pg=="/>
    <w:docVar w:name="xdo0273" w:val="PD9mb3ItZWFjaDpRVUJfRERTX0pDU0RfVldbQUNBRF9QTEFOID0gP0FDQURfUExBTj9dPz4="/>
    <w:docVar w:name="xdo0274" w:val="PD9lbmQgZm9yLWVhY2g/Pg=="/>
    <w:docVar w:name="xdo0275" w:val="PD9lbmQgZm9yLWVhY2gtZ3JvdXA/Pg=="/>
    <w:docVar w:name="xdo0276" w:val="PD9mb3ItZWFjaC1ncm91cDpRVUJfRERTX1NNRERfVlc7Li9RVUJfRERTX01PREVfTE9ORz8+"/>
    <w:docVar w:name="xdo0277" w:val="PD9lbmQgZm9yLWVhY2gtZ3JvdXA/Pg=="/>
    <w:docVar w:name="xdo0278" w:val="PD9mb3ItZWFjaC1ncm91cDpRVUJfRERTX1NNRERfVlc7Li9RVUJfRERTX01PREVfTE9ORz8+"/>
    <w:docVar w:name="xdo0279" w:val="PD9lbmQgZm9yLWVhY2gtZ3JvdXA/Pg=="/>
    <w:docVar w:name="xdo0280" w:val="PD9mb3ItZWFjaC1ncm91cDpRVUJfRERTX0pDU0RfVlc7Li9TU1JfSEVfU1VCSkVDVD8+"/>
    <w:docVar w:name="xdo0281" w:val="PD9lbmQgZm9yLWVhY2gtZ3JvdXA/Pg=="/>
    <w:docVar w:name="xdo0282" w:val="PD9mb3ItZWFjaC1ncm91cDpRVUJfRERTX1FCTURfVlc7Li9RVUJfRERTX1FBQUJHUlBfTEQ/Pg=="/>
    <w:docVar w:name="xdo0283" w:val="PD9lbmQgZm9yLWVhY2gtZ3JvdXA/Pg=="/>
    <w:docVar w:name="xdo0284" w:val="PD9mb3ItZWFjaC1ncm91cDpRVUJfRERTX0VYTURfVlc7Li9RVUJfRERTX0VYTV9OQU1FPz4="/>
    <w:docVar w:name="xdo0285" w:val="PD9lbmQgZm9yLWVhY2gtZ3JvdXA/Pg=="/>
    <w:docVar w:name="xdo0286" w:val="PD9mb3ItZWFjaC1ncm91cDpRVUJfRERTX09VVERfVlc7Li9RVUJfRERTX09VVF9DTlRSPz4="/>
    <w:docVar w:name="xdo0287" w:val="PD9lbmQgZm9yLWVhY2gtZ3JvdXA/Pg=="/>
    <w:docVar w:name="xdo0288" w:val="PD9mb3ItZWFjaC1ncm91cDpRVUJfRERTX09VVERfVldbUVVCX0REU19MRUFSTl9PVVQgPSAnVCddPz4NCg0K"/>
    <w:docVar w:name="xdo0289" w:val="PD9lbmQgaWY/Pg=="/>
    <w:docVar w:name="xdo0290" w:val="PD9pZjpRVUJfRERTX0xFQVJOX09VVD0nQyc/Pg=="/>
    <w:docVar w:name="xdo0291" w:val="PD9lbmQgZm9yLWVhY2gtZ3JvdXA/Pg=="/>
    <w:docVar w:name="xdo0292" w:val="PD9mb3ItZWFjaC1ncm91cDpRVUJfRERTX09VVERfVlc7Li9RVUJfRERTX09VVF9DTlRSPz4="/>
    <w:docVar w:name="xdo0293" w:val="PD9lbmQgZm9yLWVhY2gtZ3JvdXA/Pg=="/>
    <w:docVar w:name="xdo0294" w:val="PD9mb3ItZWFjaC1ncm91cDpRVUJfRERTX09VVERfVlc7Li9RVUJfRERTX09VVF9DTlRSPz4="/>
    <w:docVar w:name="xdo0295" w:val="PD9lbmQgaWY/Pg=="/>
    <w:docVar w:name="xdo0296" w:val="PD9pZjpRVUJfRERTX0xFQVJOX09VVD0nVCc/Pg=="/>
    <w:docVar w:name="xdo0297" w:val="PD9lbmQgZm9yLWVhY2gtZ3JvdXA/Pg=="/>
    <w:docVar w:name="xdo0298" w:val="PD9mb3ItZWFjaC1ncm91cDpRVUJfRERTX09VVERfVlc7Li9RVUJfRERTX09VVF9DTlRSPz4="/>
    <w:docVar w:name="xdo0299" w:val="PD9lbmQgaWY/Pg=="/>
    <w:docVar w:name="xdo0300" w:val="PD9pZjpRVUJfRERTX0xFQVJOX09VVD0nSyc/Pg=="/>
    <w:docVar w:name="xdo0301" w:val="PD9lbmQgaWY/Pg=="/>
    <w:docVar w:name="xdo0302" w:val="PD9pZjpRVUJfRERTX0xFQVJOX09VVD0nUyc/Pg=="/>
    <w:docVar w:name="xdo0303" w:val="PD9lbmQgZm9yLWVhY2gtZ3JvdXA/Pg=="/>
    <w:docVar w:name="xdo0304" w:val="PD9mb3ItZWFjaC1ncm91cDpRVUJfRERTX09VVERfVlc7Li9RVUJfRERTX09VVF9DTlRSPz4="/>
    <w:docVar w:name="xdo0305" w:val="PD9lbmQgZm9yLWVhY2g/Pg=="/>
    <w:docVar w:name="xdo0306" w:val="PD9mb3ItZWFjaDpRVUJfRERTX1NUTURfVlc/Pg=="/>
    <w:docVar w:name="xdo0307" w:val="PD9ERVNDUjI1NEE/Pg=="/>
    <w:docVar w:name="xdo0308" w:val="PD9lbmQgZm9yLWVhY2gtZ3JvdXA/Pg=="/>
    <w:docVar w:name="xdo0309" w:val="PD9mb3ItZWFjaC1ncm91cDpRVUJfRERTX1NUR0RfVlc7Li9RVUJfRERTX1NUQUdFPz4="/>
    <w:docVar w:name="xdo0310" w:val="PD9mb3ItZWFjaDpRVUJfRERTX1NUTURfVlc/Pg=="/>
    <w:docVar w:name="xdo0311" w:val="PD9lbmQgZm9yLWVhY2g/Pg=="/>
    <w:docVar w:name="xdo0312" w:val="PD9lbmQgZm9yLWVhY2gtZ3JvdXA/Pg=="/>
    <w:docVar w:name="xdo0313" w:val="PD9mb3ItZWFjaC1ncm91cDpRVUJfRERTX1NUTURfVlc7Li9RVUJfRERTX0NOVFI/Pg=="/>
    <w:docVar w:name="xdo0314" w:val="PD9lbmQgZm9yLWVhY2gtZ3JvdXA/Pg=="/>
    <w:docVar w:name="xdo0315" w:val="PD9mb3ItZWFjaC1ncm91cDpRVUJfRERTX1NUTURfVlc7Li9RVUJfRERTX0NSU0VJRD8+"/>
    <w:docVar w:name="xdo0316" w:val="PD9lbmQgZm9yLWVhY2gtZ3JvdXA/Pg=="/>
    <w:docVar w:name="xdo0317" w:val="PD9mb3ItZWFjaC1ncm91cDpjdXJyZW50LWdyb3VwKCk7Li9RVUJfRERTX0NSU0VJRD8+"/>
    <w:docVar w:name="xdo0318" w:val="PD9lbmQgZm9yLWVhY2g/Pg=="/>
    <w:docVar w:name="xdo0319" w:val="PD9mb3ItZWFjaDpRVUJfRERTX1NUTURfVlc/Pg=="/>
    <w:docVar w:name="xdo0320" w:val="PD9lbmQgZm9yLWVhY2gtZ3JvdXA/Pg=="/>
    <w:docVar w:name="xdo0321" w:val="PD9yZWY6eGRvMDMyMT8+"/>
    <w:docVar w:name="xdo0322" w:val="PD9lbmQgZm9yLWVhY2gtZ3JvdXA/Pg=="/>
    <w:docVar w:name="xdo0323" w:val="PD9mb3ItZWFjaC1ncm91cDpRVUJfRERTX1NUTURfVlc7Li9RVUJfRERTX1NVQkpfQ09ERT8+"/>
    <w:docVar w:name="xdo0324" w:val="PD9mb3ItZWFjaC1ncm91cDpRVUJfRERTX1NUTURfVlc7Li9RVUJfRERTX1NVQkpfQ09ERT8+"/>
    <w:docVar w:name="xdo0325" w:val="PD9lbmQgZm9yLWVhY2gtZ3JvdXA/Pg=="/>
    <w:docVar w:name="xdo0326" w:val="PD9lbmQgZm9yLWVhY2gtZ3JvdXA/Pg=="/>
    <w:docVar w:name="xdo0327" w:val="PD9mb3ItZWFjaC1ncm91cDpRVUJfRERTX1NUTURfVlc7Li9RVUJfRERTX1NVQkpfQ09ERT8+"/>
    <w:docVar w:name="xdo0328" w:val="PD9RVUJfRERTX1NVQkpfQ09ERT8+DQo="/>
    <w:docVar w:name="xdo0329" w:val="PD9lbmQgaWY/Pg0KPD9lbmQgaWY/Pg=="/>
    <w:docVar w:name="xdo0330" w:val="PD9RVUJfRERTX1NVQkpfQ09ERT8+"/>
    <w:docVar w:name="xdo0331" w:val="PD9lbmQgZm9yLWVhY2g/Pg=="/>
    <w:docVar w:name="xdo0332" w:val="PD9mb3ItZWFjaDpkaXN0aW5jdC12YWx1ZTtRVUJfRERTX1NUTURfVlc/Pg=="/>
    <w:docVar w:name="xdo0333" w:val="PD9mb3ItZWFjaDpjdXJyZW50LWdyb3VwKCk/Pg=="/>
    <w:docVar w:name="xdo0334" w:val="PD9lbmQgZm9yLWVhY2g/Pg=="/>
    <w:docVar w:name="xdo0335" w:val="PD9mb3ItZWFjaDpRVUJfRERTX1NVQkpfQ09ERT8+"/>
    <w:docVar w:name="xdo0336" w:val="PD9mb3ItZWFjaDpRVUJfRERTX1NVQkpfQ09ERT8+"/>
    <w:docVar w:name="xdo0337" w:val="PD9lbmQgZm9yLWVhY2g/Pg=="/>
    <w:docVar w:name="xdo0338" w:val="PD9lbmQgaWY/Pg=="/>
    <w:docVar w:name="xdo0339" w:val="PD9pZjpJTlNUSVRVVElPTj0nU1RSQU4nPz4="/>
    <w:docVar w:name="xdo0340" w:val="PD9mb3ItZWFjaDpRVUJfRERTX1NUTURfVlc/Pg0KDQo8P2Zvci1lYWNoOlFVQl9ERFNfQ1JTRUlEPz4="/>
    <w:docVar w:name="xdo0341" w:val="PD9lbmQgZm9yLWVhY2g/Pg0KDQo="/>
    <w:docVar w:name="xdo0342" w:val="PD9lbmQgZm9yLWVhY2gtZ3JvdXA/Pg=="/>
    <w:docVar w:name="xdo0343" w:val="PD9mb3ItZWFjaC1ncm91cDpRVUJfRERTX1NUTURfVlc7Li9RVUJfRERTX1NVQkpfQ09ERT8+"/>
    <w:docVar w:name="xdo0344" w:val="PD9lbmQgZm9yLWVhY2gtZ3JvdXA/Pg=="/>
    <w:docVar w:name="xdo0345" w:val="PD9mb3ItZWFjaC1ncm91cDpRVUJfRERTX1NUTURfVlc7Li9JTlNUSVRVVElPTj8+"/>
    <w:docVar w:name="xdo0346" w:val="PD9mb3ItZWFjaDpRVUJfRERTX1NUTURfVlc/Pg=="/>
    <w:docVar w:name="xdo0347" w:val="PD9lbmQgZm9yLWVhY2g/Pg=="/>
    <w:docVar w:name="xdo0348" w:val="PD9RVUJfRERTX1NVQkpfQ09ERTE/Pg=="/>
    <w:docVar w:name="xdo0349" w:val="PD9lbmQgZm9yLWVhY2gtZ3JvdXA/Pg=="/>
    <w:docVar w:name="xdo0350" w:val="PD9mb3ItZWFjaC1ncm91cDpRVUJfRERTX1NUTVBfVlc7Li9RVUJfRERTX1NVQkpfQ09ERTE/Pg=="/>
    <w:docVar w:name="xdo0351" w:val="PD9mb3ItZWFjaDpRVUJfRERTX1NUTVBfVlc/Pg=="/>
    <w:docVar w:name="xdo0352" w:val="PD9lbmQgZm9yLWVhY2g/Pg=="/>
    <w:docVar w:name="xdo0353" w:val="PD9mb3ItZWFjaDpRVUJfRERTX1NUTVBfVlc/Pg=="/>
    <w:docVar w:name="xdo0354" w:val="PD9RVUJfRERTX1NVQkpfQ09ERTE/Pg=="/>
    <w:docVar w:name="xdo0355" w:val="PD9lbmQgZm9yLWVhY2g/Pg=="/>
    <w:docVar w:name="xdo0356" w:val="PD9mb3ItZWFjaC1ncm91cDpRVUJfRERTX1NUTVBfVlc7Li9RVUJfRERTX1NUQUdFPz4="/>
    <w:docVar w:name="xdo0357" w:val="PD9RVUJfRERTX1NVQkpfQ09ERTE/Pg=="/>
    <w:docVar w:name="xdo0358" w:val="PD9lbmQgZm9yLWVhY2gtZ3JvdXA/Pg=="/>
    <w:docVar w:name="xdo0359" w:val="PD9RVUJfRERTX1NVQkpfQ09ERTE/Pg=="/>
    <w:docVar w:name="xdo0360" w:val="PD9RVUJfRERTX1NVQkpfQ09ERTE/Pg=="/>
    <w:docVar w:name="xdo0361" w:val="PD9RVUJfRERTX1BSRV9DUlM/Pg=="/>
    <w:docVar w:name="xdo0362" w:val="PD9RVUJfRERTX1BSRVJRX0NPREU/Pg=="/>
    <w:docVar w:name="xdo0363" w:val="PD9mb3ItZWFjaC1ncm91cDpRVUJfRERTX1NUR0RfVlc7Li9RVUJfRERTX0NSU0VJRD8+"/>
    <w:docVar w:name="xdo0364" w:val="PD9lbmQgZm9yLWVhY2gtZ3JvdXA/Pg=="/>
    <w:docVar w:name="xdo0365" w:val="PD9lbmQgZm9yLWVhY2gtZ3JvdXA/Pg0KDQo8P2VuZCBmb3ItZWFjaC1ncm91cD8+"/>
    <w:docVar w:name="xdo0366" w:val="PD9mb3ItZWFjaC1ncm91cDpRVUJfRERTX1NUTURfVlc7Li9RVUJfRERTX0NSU0VJRD8+"/>
    <w:docVar w:name="xdo0367" w:val="PD9lbmQgZm9yLWVhY2gtZ3JvdXA/Pg=="/>
    <w:docVar w:name="xdo0368" w:val="PD9mb3ItZWFjaC1ncm91cDpjdXJyZW50LWdyb3VwKCk7Li9RVUJfRERTX1NVQkpfQ09ERTE/Pg=="/>
    <w:docVar w:name="xdo0369" w:val="DQoNCjw/Zm9yLWVhY2g6UVVCX0REU19TVE1EX1ZXOy4vUVVCX0REU19QUkVSUV9DT0RFPz4="/>
    <w:docVar w:name="xdo0370" w:val="DQo8P2VuZCBmb3ItZWFjaD8+"/>
    <w:docVar w:name="xdo0371" w:val="PD9lbmQgZm9yLWVhY2gtZ3JvdXA/Pg=="/>
    <w:docVar w:name="xdo0372" w:val="PD9mb3ItZWFjaC1ncm91cDpjdXJyZW50LWdyb3VwKCk7Li9RVUJfRERTX1NVQkpfQ09ERT8+"/>
    <w:docVar w:name="xdo0373" w:val="PD9mb3ItZWFjaC1ncm91cDpjdXJyZW50LWdyb3VwKCk7Li9RVUJfRERTX1BSRVJRX0NPREU/PiA="/>
    <w:docVar w:name="xdo0374" w:val="PD9lbmQgZm9yLWVhY2gtZ3JvdXA/PiA="/>
    <w:docVar w:name="xdo0375" w:val="PD9lbmQgZm9yLWVhY2gtZ3JvdXA/Pg=="/>
    <w:docVar w:name="xdo0376" w:val="PD9mb3ItZWFjaC1ncm91cDpRVUJfRERTX1RJTkRfVlc7Li9ERVNDUjI1ND8+"/>
    <w:docVar w:name="xdo0377" w:val="PD9lbmQgZm9yLWVhY2gtZ3JvdXA/Pg=="/>
    <w:docVar w:name="xdo0378" w:val="PD9mb3ItZWFjaC1ncm91cDpRVUJfRERTX1BTUkRfVlc7Li9ERVNDUjI1NEE/Pg=="/>
    <w:docVar w:name="xdo0379" w:val="PD9lbmQgZm9yLWVhY2gtZ3JvdXA/Pg=="/>
    <w:docVar w:name="xdo0380" w:val="PD9mb3ItZWFjaC1ncm91cDpRVUJfRERTX0FJTURfVlc7Li9RVUJfRERTX0VEQ19BSU0/Pg=="/>
    <w:docVar w:name="xdo0381" w:val="PD9lbmQgZm9yLWVhY2gtZ3JvdXA/Pg=="/>
    <w:docVar w:name="xdo0382" w:val="PD9mb3ItZWFjaC1ncm91cDpRVUJfRERTX1BTUkRfVlc7Li9RVUJfRERTX1BTUkJfREFURT8+"/>
  </w:docVars>
  <w:rsids>
    <w:rsidRoot w:val="003E75D6"/>
    <w:rsid w:val="00001611"/>
    <w:rsid w:val="00003040"/>
    <w:rsid w:val="000055D0"/>
    <w:rsid w:val="0000690E"/>
    <w:rsid w:val="00006FF0"/>
    <w:rsid w:val="00007183"/>
    <w:rsid w:val="00010042"/>
    <w:rsid w:val="000118E2"/>
    <w:rsid w:val="000143CF"/>
    <w:rsid w:val="000225F2"/>
    <w:rsid w:val="0002380E"/>
    <w:rsid w:val="000244E8"/>
    <w:rsid w:val="00027DC2"/>
    <w:rsid w:val="00031B03"/>
    <w:rsid w:val="000339C7"/>
    <w:rsid w:val="00042D23"/>
    <w:rsid w:val="00046C43"/>
    <w:rsid w:val="000539F9"/>
    <w:rsid w:val="000579E9"/>
    <w:rsid w:val="000604A3"/>
    <w:rsid w:val="00061419"/>
    <w:rsid w:val="000626B6"/>
    <w:rsid w:val="00074A39"/>
    <w:rsid w:val="000750A4"/>
    <w:rsid w:val="0007690F"/>
    <w:rsid w:val="00081B55"/>
    <w:rsid w:val="00082766"/>
    <w:rsid w:val="000830F8"/>
    <w:rsid w:val="00086255"/>
    <w:rsid w:val="0008788D"/>
    <w:rsid w:val="00090D82"/>
    <w:rsid w:val="000910F3"/>
    <w:rsid w:val="00091789"/>
    <w:rsid w:val="000917E2"/>
    <w:rsid w:val="0009337B"/>
    <w:rsid w:val="00093E71"/>
    <w:rsid w:val="000940EF"/>
    <w:rsid w:val="0009443E"/>
    <w:rsid w:val="00095421"/>
    <w:rsid w:val="00097CA3"/>
    <w:rsid w:val="000A081E"/>
    <w:rsid w:val="000B19F1"/>
    <w:rsid w:val="000B36B5"/>
    <w:rsid w:val="000B5180"/>
    <w:rsid w:val="000C005F"/>
    <w:rsid w:val="000C29BF"/>
    <w:rsid w:val="000C32F2"/>
    <w:rsid w:val="000C57D7"/>
    <w:rsid w:val="000C5C89"/>
    <w:rsid w:val="000C7A5F"/>
    <w:rsid w:val="000D0A73"/>
    <w:rsid w:val="000D0D77"/>
    <w:rsid w:val="000D23B7"/>
    <w:rsid w:val="000D24BB"/>
    <w:rsid w:val="000D3149"/>
    <w:rsid w:val="000E0975"/>
    <w:rsid w:val="000E2CFD"/>
    <w:rsid w:val="000E723C"/>
    <w:rsid w:val="000F1706"/>
    <w:rsid w:val="000F4BDB"/>
    <w:rsid w:val="000F76E5"/>
    <w:rsid w:val="0010157A"/>
    <w:rsid w:val="00107D48"/>
    <w:rsid w:val="001106BC"/>
    <w:rsid w:val="00112878"/>
    <w:rsid w:val="00120357"/>
    <w:rsid w:val="00123E0F"/>
    <w:rsid w:val="001279DC"/>
    <w:rsid w:val="0013321F"/>
    <w:rsid w:val="0013524D"/>
    <w:rsid w:val="001412CB"/>
    <w:rsid w:val="00147931"/>
    <w:rsid w:val="001500C8"/>
    <w:rsid w:val="00152B40"/>
    <w:rsid w:val="00154DEC"/>
    <w:rsid w:val="001560C5"/>
    <w:rsid w:val="0015640F"/>
    <w:rsid w:val="00156773"/>
    <w:rsid w:val="00157741"/>
    <w:rsid w:val="00161B75"/>
    <w:rsid w:val="00164558"/>
    <w:rsid w:val="0016551D"/>
    <w:rsid w:val="00170521"/>
    <w:rsid w:val="00170DC0"/>
    <w:rsid w:val="00171142"/>
    <w:rsid w:val="00173081"/>
    <w:rsid w:val="0017371C"/>
    <w:rsid w:val="001751F9"/>
    <w:rsid w:val="00175306"/>
    <w:rsid w:val="00181130"/>
    <w:rsid w:val="00181193"/>
    <w:rsid w:val="001938D1"/>
    <w:rsid w:val="0019401B"/>
    <w:rsid w:val="00196E5A"/>
    <w:rsid w:val="001A001D"/>
    <w:rsid w:val="001A4BE5"/>
    <w:rsid w:val="001A51BF"/>
    <w:rsid w:val="001A64F1"/>
    <w:rsid w:val="001B2088"/>
    <w:rsid w:val="001B428A"/>
    <w:rsid w:val="001B4C82"/>
    <w:rsid w:val="001B50F5"/>
    <w:rsid w:val="001B63CC"/>
    <w:rsid w:val="001C10DB"/>
    <w:rsid w:val="001C3151"/>
    <w:rsid w:val="001C3B2E"/>
    <w:rsid w:val="001C4CD0"/>
    <w:rsid w:val="001C6646"/>
    <w:rsid w:val="001C7750"/>
    <w:rsid w:val="001D3B0A"/>
    <w:rsid w:val="001E304A"/>
    <w:rsid w:val="001F236A"/>
    <w:rsid w:val="001F2CB2"/>
    <w:rsid w:val="001F7516"/>
    <w:rsid w:val="00202EBA"/>
    <w:rsid w:val="0020333B"/>
    <w:rsid w:val="00204F68"/>
    <w:rsid w:val="00205BDB"/>
    <w:rsid w:val="002105A9"/>
    <w:rsid w:val="0021159C"/>
    <w:rsid w:val="002129B1"/>
    <w:rsid w:val="002148B0"/>
    <w:rsid w:val="002211F3"/>
    <w:rsid w:val="00221376"/>
    <w:rsid w:val="00222D9A"/>
    <w:rsid w:val="00233A78"/>
    <w:rsid w:val="002352C9"/>
    <w:rsid w:val="00236456"/>
    <w:rsid w:val="0023770B"/>
    <w:rsid w:val="00240021"/>
    <w:rsid w:val="002439C5"/>
    <w:rsid w:val="00247B45"/>
    <w:rsid w:val="002504D4"/>
    <w:rsid w:val="00252367"/>
    <w:rsid w:val="0026326A"/>
    <w:rsid w:val="00274246"/>
    <w:rsid w:val="002770C0"/>
    <w:rsid w:val="00277D27"/>
    <w:rsid w:val="002815AA"/>
    <w:rsid w:val="0028380E"/>
    <w:rsid w:val="00291B94"/>
    <w:rsid w:val="002933B8"/>
    <w:rsid w:val="00294429"/>
    <w:rsid w:val="00294C6E"/>
    <w:rsid w:val="002950B7"/>
    <w:rsid w:val="002A2572"/>
    <w:rsid w:val="002A380E"/>
    <w:rsid w:val="002A4C80"/>
    <w:rsid w:val="002B320D"/>
    <w:rsid w:val="002C07E4"/>
    <w:rsid w:val="002C330B"/>
    <w:rsid w:val="002C4DAB"/>
    <w:rsid w:val="002C6165"/>
    <w:rsid w:val="002D03E4"/>
    <w:rsid w:val="002D7E55"/>
    <w:rsid w:val="002E4D19"/>
    <w:rsid w:val="002E7866"/>
    <w:rsid w:val="002F2E86"/>
    <w:rsid w:val="002F458D"/>
    <w:rsid w:val="002F57DB"/>
    <w:rsid w:val="00300D15"/>
    <w:rsid w:val="003017AE"/>
    <w:rsid w:val="00306C26"/>
    <w:rsid w:val="00315285"/>
    <w:rsid w:val="00317311"/>
    <w:rsid w:val="0032192C"/>
    <w:rsid w:val="0032315C"/>
    <w:rsid w:val="00326B3A"/>
    <w:rsid w:val="0033397D"/>
    <w:rsid w:val="0033456C"/>
    <w:rsid w:val="00334B9C"/>
    <w:rsid w:val="00334E09"/>
    <w:rsid w:val="00340FFD"/>
    <w:rsid w:val="003428D6"/>
    <w:rsid w:val="0034373F"/>
    <w:rsid w:val="003446EE"/>
    <w:rsid w:val="00345C49"/>
    <w:rsid w:val="00347B5F"/>
    <w:rsid w:val="0035006C"/>
    <w:rsid w:val="00355C9A"/>
    <w:rsid w:val="0036107A"/>
    <w:rsid w:val="003629DD"/>
    <w:rsid w:val="00371098"/>
    <w:rsid w:val="003729A5"/>
    <w:rsid w:val="00375DFF"/>
    <w:rsid w:val="00375E39"/>
    <w:rsid w:val="00375FC1"/>
    <w:rsid w:val="00375FD1"/>
    <w:rsid w:val="003841BE"/>
    <w:rsid w:val="00386E74"/>
    <w:rsid w:val="003903F5"/>
    <w:rsid w:val="00390F27"/>
    <w:rsid w:val="00391678"/>
    <w:rsid w:val="00391899"/>
    <w:rsid w:val="0039483D"/>
    <w:rsid w:val="00394C42"/>
    <w:rsid w:val="0039660C"/>
    <w:rsid w:val="003A08A1"/>
    <w:rsid w:val="003A1D95"/>
    <w:rsid w:val="003A406D"/>
    <w:rsid w:val="003A68E2"/>
    <w:rsid w:val="003B1065"/>
    <w:rsid w:val="003B238B"/>
    <w:rsid w:val="003C0DA4"/>
    <w:rsid w:val="003C0DF1"/>
    <w:rsid w:val="003C255F"/>
    <w:rsid w:val="003C7133"/>
    <w:rsid w:val="003D0002"/>
    <w:rsid w:val="003D015C"/>
    <w:rsid w:val="003D374C"/>
    <w:rsid w:val="003E1DF0"/>
    <w:rsid w:val="003E2F20"/>
    <w:rsid w:val="003E523A"/>
    <w:rsid w:val="003E5D13"/>
    <w:rsid w:val="003E75D6"/>
    <w:rsid w:val="003E7C6F"/>
    <w:rsid w:val="003F1BDE"/>
    <w:rsid w:val="00401DE0"/>
    <w:rsid w:val="004048FF"/>
    <w:rsid w:val="0040693D"/>
    <w:rsid w:val="00410CFB"/>
    <w:rsid w:val="004138C7"/>
    <w:rsid w:val="00413CF8"/>
    <w:rsid w:val="00413D32"/>
    <w:rsid w:val="00414059"/>
    <w:rsid w:val="0042145A"/>
    <w:rsid w:val="00422896"/>
    <w:rsid w:val="0042309D"/>
    <w:rsid w:val="00425602"/>
    <w:rsid w:val="0042618C"/>
    <w:rsid w:val="00426CE4"/>
    <w:rsid w:val="004341E4"/>
    <w:rsid w:val="0043590E"/>
    <w:rsid w:val="00437D7D"/>
    <w:rsid w:val="00444125"/>
    <w:rsid w:val="00444FB2"/>
    <w:rsid w:val="00450551"/>
    <w:rsid w:val="00455179"/>
    <w:rsid w:val="00463F9E"/>
    <w:rsid w:val="00467446"/>
    <w:rsid w:val="004719AE"/>
    <w:rsid w:val="00472ED2"/>
    <w:rsid w:val="004738AB"/>
    <w:rsid w:val="00476B97"/>
    <w:rsid w:val="004820EB"/>
    <w:rsid w:val="00486BC9"/>
    <w:rsid w:val="00490DCC"/>
    <w:rsid w:val="00493B64"/>
    <w:rsid w:val="004A0D6A"/>
    <w:rsid w:val="004B418A"/>
    <w:rsid w:val="004B66A9"/>
    <w:rsid w:val="004C04B0"/>
    <w:rsid w:val="004C7FEC"/>
    <w:rsid w:val="004D36A0"/>
    <w:rsid w:val="004D7DFC"/>
    <w:rsid w:val="004E1B9A"/>
    <w:rsid w:val="004E5C46"/>
    <w:rsid w:val="004F1930"/>
    <w:rsid w:val="004F4288"/>
    <w:rsid w:val="004F7432"/>
    <w:rsid w:val="004F7BD3"/>
    <w:rsid w:val="005104A1"/>
    <w:rsid w:val="005131A7"/>
    <w:rsid w:val="00515B8C"/>
    <w:rsid w:val="00515C1D"/>
    <w:rsid w:val="0051711F"/>
    <w:rsid w:val="005217E9"/>
    <w:rsid w:val="00521AF3"/>
    <w:rsid w:val="00522E00"/>
    <w:rsid w:val="005317A0"/>
    <w:rsid w:val="0054022F"/>
    <w:rsid w:val="00541A02"/>
    <w:rsid w:val="00541E64"/>
    <w:rsid w:val="0054349D"/>
    <w:rsid w:val="005443C4"/>
    <w:rsid w:val="0054730A"/>
    <w:rsid w:val="00550D4C"/>
    <w:rsid w:val="00553DCE"/>
    <w:rsid w:val="0055501E"/>
    <w:rsid w:val="00556EA6"/>
    <w:rsid w:val="00564607"/>
    <w:rsid w:val="0056788A"/>
    <w:rsid w:val="00571014"/>
    <w:rsid w:val="005722E7"/>
    <w:rsid w:val="00573909"/>
    <w:rsid w:val="00575430"/>
    <w:rsid w:val="0057624E"/>
    <w:rsid w:val="00586F86"/>
    <w:rsid w:val="0058784F"/>
    <w:rsid w:val="005879F9"/>
    <w:rsid w:val="00596238"/>
    <w:rsid w:val="005A21F4"/>
    <w:rsid w:val="005A2F19"/>
    <w:rsid w:val="005A5663"/>
    <w:rsid w:val="005A5B1E"/>
    <w:rsid w:val="005A5E21"/>
    <w:rsid w:val="005A744D"/>
    <w:rsid w:val="005A74E6"/>
    <w:rsid w:val="005B0D2B"/>
    <w:rsid w:val="005B15C0"/>
    <w:rsid w:val="005B1EE3"/>
    <w:rsid w:val="005B345E"/>
    <w:rsid w:val="005B387D"/>
    <w:rsid w:val="005B7919"/>
    <w:rsid w:val="005C3DB6"/>
    <w:rsid w:val="005C573C"/>
    <w:rsid w:val="005C7241"/>
    <w:rsid w:val="005D2785"/>
    <w:rsid w:val="005D3520"/>
    <w:rsid w:val="005D58AD"/>
    <w:rsid w:val="005E1D64"/>
    <w:rsid w:val="005E2E54"/>
    <w:rsid w:val="005E348B"/>
    <w:rsid w:val="005E4549"/>
    <w:rsid w:val="005E4B9D"/>
    <w:rsid w:val="005E57FE"/>
    <w:rsid w:val="005E7720"/>
    <w:rsid w:val="005E7A3D"/>
    <w:rsid w:val="005F4DD9"/>
    <w:rsid w:val="005F7E7F"/>
    <w:rsid w:val="006018EC"/>
    <w:rsid w:val="006032D5"/>
    <w:rsid w:val="00603517"/>
    <w:rsid w:val="00611DD8"/>
    <w:rsid w:val="00612B3A"/>
    <w:rsid w:val="006221AE"/>
    <w:rsid w:val="00623F42"/>
    <w:rsid w:val="00624EA5"/>
    <w:rsid w:val="006265E7"/>
    <w:rsid w:val="00627F5D"/>
    <w:rsid w:val="00630312"/>
    <w:rsid w:val="00632E32"/>
    <w:rsid w:val="00636DCC"/>
    <w:rsid w:val="0064265A"/>
    <w:rsid w:val="00643570"/>
    <w:rsid w:val="00644597"/>
    <w:rsid w:val="006455A2"/>
    <w:rsid w:val="0064694F"/>
    <w:rsid w:val="006509F5"/>
    <w:rsid w:val="00651B7F"/>
    <w:rsid w:val="00655114"/>
    <w:rsid w:val="00657906"/>
    <w:rsid w:val="0066280C"/>
    <w:rsid w:val="006672DF"/>
    <w:rsid w:val="00683CF3"/>
    <w:rsid w:val="006874E4"/>
    <w:rsid w:val="00691CA9"/>
    <w:rsid w:val="00692132"/>
    <w:rsid w:val="00693D8D"/>
    <w:rsid w:val="0069560C"/>
    <w:rsid w:val="006959B0"/>
    <w:rsid w:val="006A18D1"/>
    <w:rsid w:val="006B0DD9"/>
    <w:rsid w:val="006B10F5"/>
    <w:rsid w:val="006B3BC0"/>
    <w:rsid w:val="006B3E27"/>
    <w:rsid w:val="006B4DC1"/>
    <w:rsid w:val="006C13FC"/>
    <w:rsid w:val="006C1738"/>
    <w:rsid w:val="006C32BB"/>
    <w:rsid w:val="006C4F12"/>
    <w:rsid w:val="006C5302"/>
    <w:rsid w:val="006C61C2"/>
    <w:rsid w:val="006D2361"/>
    <w:rsid w:val="006D6691"/>
    <w:rsid w:val="006D74F6"/>
    <w:rsid w:val="006D758A"/>
    <w:rsid w:val="006D78AF"/>
    <w:rsid w:val="006E106D"/>
    <w:rsid w:val="006E2682"/>
    <w:rsid w:val="006E48EA"/>
    <w:rsid w:val="006E67B1"/>
    <w:rsid w:val="006F4082"/>
    <w:rsid w:val="006F4175"/>
    <w:rsid w:val="006F5192"/>
    <w:rsid w:val="006F6D1C"/>
    <w:rsid w:val="006F7AFE"/>
    <w:rsid w:val="00703C32"/>
    <w:rsid w:val="0070404B"/>
    <w:rsid w:val="00704788"/>
    <w:rsid w:val="00705A25"/>
    <w:rsid w:val="00705F2A"/>
    <w:rsid w:val="00705F9E"/>
    <w:rsid w:val="00712E9E"/>
    <w:rsid w:val="00715036"/>
    <w:rsid w:val="00727947"/>
    <w:rsid w:val="00727DE5"/>
    <w:rsid w:val="00730F25"/>
    <w:rsid w:val="00741C55"/>
    <w:rsid w:val="007422B9"/>
    <w:rsid w:val="00742310"/>
    <w:rsid w:val="0074447B"/>
    <w:rsid w:val="00744567"/>
    <w:rsid w:val="0074659D"/>
    <w:rsid w:val="0075200D"/>
    <w:rsid w:val="007551E3"/>
    <w:rsid w:val="0075560A"/>
    <w:rsid w:val="0075659D"/>
    <w:rsid w:val="007628CF"/>
    <w:rsid w:val="00764A76"/>
    <w:rsid w:val="00764CB6"/>
    <w:rsid w:val="00766D1E"/>
    <w:rsid w:val="00773109"/>
    <w:rsid w:val="00774EAE"/>
    <w:rsid w:val="007818D9"/>
    <w:rsid w:val="007856B1"/>
    <w:rsid w:val="00792CE8"/>
    <w:rsid w:val="0079792B"/>
    <w:rsid w:val="00797CE4"/>
    <w:rsid w:val="007A0898"/>
    <w:rsid w:val="007A3F18"/>
    <w:rsid w:val="007B001E"/>
    <w:rsid w:val="007B00E4"/>
    <w:rsid w:val="007B46B3"/>
    <w:rsid w:val="007C3D96"/>
    <w:rsid w:val="007C4C72"/>
    <w:rsid w:val="007C780B"/>
    <w:rsid w:val="007D3695"/>
    <w:rsid w:val="007D45EB"/>
    <w:rsid w:val="007D4837"/>
    <w:rsid w:val="007E09AB"/>
    <w:rsid w:val="007E2F9F"/>
    <w:rsid w:val="007E369E"/>
    <w:rsid w:val="007E6C71"/>
    <w:rsid w:val="007E7C13"/>
    <w:rsid w:val="007E7D2D"/>
    <w:rsid w:val="007F0855"/>
    <w:rsid w:val="007F285D"/>
    <w:rsid w:val="007F41D1"/>
    <w:rsid w:val="00800538"/>
    <w:rsid w:val="0081159C"/>
    <w:rsid w:val="008125D7"/>
    <w:rsid w:val="00812A17"/>
    <w:rsid w:val="00813028"/>
    <w:rsid w:val="00816F74"/>
    <w:rsid w:val="0082053E"/>
    <w:rsid w:val="0082055C"/>
    <w:rsid w:val="00823C64"/>
    <w:rsid w:val="00826BB6"/>
    <w:rsid w:val="008278E5"/>
    <w:rsid w:val="008304FE"/>
    <w:rsid w:val="00831312"/>
    <w:rsid w:val="00841BDD"/>
    <w:rsid w:val="008507F8"/>
    <w:rsid w:val="00854635"/>
    <w:rsid w:val="0085787F"/>
    <w:rsid w:val="00857AE8"/>
    <w:rsid w:val="008618BF"/>
    <w:rsid w:val="00876408"/>
    <w:rsid w:val="00881F80"/>
    <w:rsid w:val="00882FDE"/>
    <w:rsid w:val="00884A22"/>
    <w:rsid w:val="00885428"/>
    <w:rsid w:val="00885516"/>
    <w:rsid w:val="00887327"/>
    <w:rsid w:val="00890A6E"/>
    <w:rsid w:val="008A0EB6"/>
    <w:rsid w:val="008A1885"/>
    <w:rsid w:val="008A5460"/>
    <w:rsid w:val="008A6E55"/>
    <w:rsid w:val="008B4041"/>
    <w:rsid w:val="008B7968"/>
    <w:rsid w:val="008C12F3"/>
    <w:rsid w:val="008C1326"/>
    <w:rsid w:val="008D1498"/>
    <w:rsid w:val="008D24D6"/>
    <w:rsid w:val="008D5440"/>
    <w:rsid w:val="008E5FAD"/>
    <w:rsid w:val="008E6F12"/>
    <w:rsid w:val="008F3445"/>
    <w:rsid w:val="00900283"/>
    <w:rsid w:val="009014E8"/>
    <w:rsid w:val="00910004"/>
    <w:rsid w:val="009116D7"/>
    <w:rsid w:val="00912338"/>
    <w:rsid w:val="0091469A"/>
    <w:rsid w:val="00915CA2"/>
    <w:rsid w:val="00917CDC"/>
    <w:rsid w:val="00917F2C"/>
    <w:rsid w:val="009226AA"/>
    <w:rsid w:val="00924649"/>
    <w:rsid w:val="00925120"/>
    <w:rsid w:val="00925F21"/>
    <w:rsid w:val="00926407"/>
    <w:rsid w:val="009318F6"/>
    <w:rsid w:val="009344B1"/>
    <w:rsid w:val="00937405"/>
    <w:rsid w:val="009400C2"/>
    <w:rsid w:val="009406EF"/>
    <w:rsid w:val="00940DD0"/>
    <w:rsid w:val="00943536"/>
    <w:rsid w:val="00943CF0"/>
    <w:rsid w:val="009461E4"/>
    <w:rsid w:val="009504B9"/>
    <w:rsid w:val="009516F9"/>
    <w:rsid w:val="00954608"/>
    <w:rsid w:val="00955E7B"/>
    <w:rsid w:val="00955E95"/>
    <w:rsid w:val="00956A30"/>
    <w:rsid w:val="00956ACB"/>
    <w:rsid w:val="009619CC"/>
    <w:rsid w:val="00962A25"/>
    <w:rsid w:val="0096317F"/>
    <w:rsid w:val="00966B28"/>
    <w:rsid w:val="00966D97"/>
    <w:rsid w:val="00970DBD"/>
    <w:rsid w:val="00976CA5"/>
    <w:rsid w:val="00977245"/>
    <w:rsid w:val="00977971"/>
    <w:rsid w:val="009806B3"/>
    <w:rsid w:val="00980F6B"/>
    <w:rsid w:val="0098244E"/>
    <w:rsid w:val="00983537"/>
    <w:rsid w:val="0098546E"/>
    <w:rsid w:val="00985581"/>
    <w:rsid w:val="00985E37"/>
    <w:rsid w:val="00987813"/>
    <w:rsid w:val="00987CC4"/>
    <w:rsid w:val="00995CFA"/>
    <w:rsid w:val="00997551"/>
    <w:rsid w:val="009A741D"/>
    <w:rsid w:val="009B2699"/>
    <w:rsid w:val="009B5F27"/>
    <w:rsid w:val="009C46BE"/>
    <w:rsid w:val="009C6328"/>
    <w:rsid w:val="009C79A8"/>
    <w:rsid w:val="009C7D13"/>
    <w:rsid w:val="009D04C4"/>
    <w:rsid w:val="009D3A09"/>
    <w:rsid w:val="009D72D2"/>
    <w:rsid w:val="009E1CB1"/>
    <w:rsid w:val="009E4013"/>
    <w:rsid w:val="009E6472"/>
    <w:rsid w:val="009F24AA"/>
    <w:rsid w:val="009F456C"/>
    <w:rsid w:val="009F4ECF"/>
    <w:rsid w:val="009F62C0"/>
    <w:rsid w:val="009F6599"/>
    <w:rsid w:val="009F7E6B"/>
    <w:rsid w:val="00A002AB"/>
    <w:rsid w:val="00A051A2"/>
    <w:rsid w:val="00A05C46"/>
    <w:rsid w:val="00A07082"/>
    <w:rsid w:val="00A07787"/>
    <w:rsid w:val="00A1473D"/>
    <w:rsid w:val="00A15D63"/>
    <w:rsid w:val="00A17962"/>
    <w:rsid w:val="00A20FAE"/>
    <w:rsid w:val="00A24978"/>
    <w:rsid w:val="00A26745"/>
    <w:rsid w:val="00A32840"/>
    <w:rsid w:val="00A34074"/>
    <w:rsid w:val="00A37D70"/>
    <w:rsid w:val="00A42340"/>
    <w:rsid w:val="00A43069"/>
    <w:rsid w:val="00A43B10"/>
    <w:rsid w:val="00A456B0"/>
    <w:rsid w:val="00A457CC"/>
    <w:rsid w:val="00A53315"/>
    <w:rsid w:val="00A56074"/>
    <w:rsid w:val="00A578C9"/>
    <w:rsid w:val="00A61194"/>
    <w:rsid w:val="00A67373"/>
    <w:rsid w:val="00A6740D"/>
    <w:rsid w:val="00A701FD"/>
    <w:rsid w:val="00A720D8"/>
    <w:rsid w:val="00A73255"/>
    <w:rsid w:val="00A73FAF"/>
    <w:rsid w:val="00A74661"/>
    <w:rsid w:val="00A8301E"/>
    <w:rsid w:val="00A8380A"/>
    <w:rsid w:val="00A861CF"/>
    <w:rsid w:val="00A86481"/>
    <w:rsid w:val="00A865B0"/>
    <w:rsid w:val="00A906C2"/>
    <w:rsid w:val="00A93443"/>
    <w:rsid w:val="00A95721"/>
    <w:rsid w:val="00A96E4C"/>
    <w:rsid w:val="00AA2C0A"/>
    <w:rsid w:val="00AA5B3F"/>
    <w:rsid w:val="00AB0CC4"/>
    <w:rsid w:val="00AB0EBC"/>
    <w:rsid w:val="00AB2551"/>
    <w:rsid w:val="00AC064A"/>
    <w:rsid w:val="00AC210D"/>
    <w:rsid w:val="00AC2461"/>
    <w:rsid w:val="00AC2E88"/>
    <w:rsid w:val="00AC39A0"/>
    <w:rsid w:val="00AC723C"/>
    <w:rsid w:val="00AC72EA"/>
    <w:rsid w:val="00AD0E40"/>
    <w:rsid w:val="00AD1615"/>
    <w:rsid w:val="00AD6DDE"/>
    <w:rsid w:val="00AF04A4"/>
    <w:rsid w:val="00AF0B76"/>
    <w:rsid w:val="00AF2714"/>
    <w:rsid w:val="00AF42A9"/>
    <w:rsid w:val="00AF520D"/>
    <w:rsid w:val="00B009F4"/>
    <w:rsid w:val="00B04814"/>
    <w:rsid w:val="00B13EFB"/>
    <w:rsid w:val="00B162A2"/>
    <w:rsid w:val="00B164D2"/>
    <w:rsid w:val="00B16A10"/>
    <w:rsid w:val="00B22E6A"/>
    <w:rsid w:val="00B2737D"/>
    <w:rsid w:val="00B31073"/>
    <w:rsid w:val="00B34D35"/>
    <w:rsid w:val="00B369AA"/>
    <w:rsid w:val="00B37DCC"/>
    <w:rsid w:val="00B414DB"/>
    <w:rsid w:val="00B511BF"/>
    <w:rsid w:val="00B56A4C"/>
    <w:rsid w:val="00B57C64"/>
    <w:rsid w:val="00B6080E"/>
    <w:rsid w:val="00B6299A"/>
    <w:rsid w:val="00B643DE"/>
    <w:rsid w:val="00B77936"/>
    <w:rsid w:val="00B77FED"/>
    <w:rsid w:val="00B80604"/>
    <w:rsid w:val="00B8145F"/>
    <w:rsid w:val="00B8394F"/>
    <w:rsid w:val="00B83EDA"/>
    <w:rsid w:val="00B844A3"/>
    <w:rsid w:val="00B91D41"/>
    <w:rsid w:val="00B9227C"/>
    <w:rsid w:val="00BA3AB0"/>
    <w:rsid w:val="00BA5167"/>
    <w:rsid w:val="00BA7021"/>
    <w:rsid w:val="00BA79CA"/>
    <w:rsid w:val="00BB1B2B"/>
    <w:rsid w:val="00BB3D47"/>
    <w:rsid w:val="00BC0504"/>
    <w:rsid w:val="00BC09CD"/>
    <w:rsid w:val="00BC5E19"/>
    <w:rsid w:val="00BD0656"/>
    <w:rsid w:val="00BD17B6"/>
    <w:rsid w:val="00BD53D8"/>
    <w:rsid w:val="00BD7F83"/>
    <w:rsid w:val="00BE2646"/>
    <w:rsid w:val="00BE267C"/>
    <w:rsid w:val="00BE7D71"/>
    <w:rsid w:val="00BF2314"/>
    <w:rsid w:val="00BF436E"/>
    <w:rsid w:val="00BF7397"/>
    <w:rsid w:val="00C018B5"/>
    <w:rsid w:val="00C03D58"/>
    <w:rsid w:val="00C076F3"/>
    <w:rsid w:val="00C07C8A"/>
    <w:rsid w:val="00C10D89"/>
    <w:rsid w:val="00C13D56"/>
    <w:rsid w:val="00C215E5"/>
    <w:rsid w:val="00C254C3"/>
    <w:rsid w:val="00C25659"/>
    <w:rsid w:val="00C261CD"/>
    <w:rsid w:val="00C31670"/>
    <w:rsid w:val="00C344F0"/>
    <w:rsid w:val="00C35187"/>
    <w:rsid w:val="00C36FE0"/>
    <w:rsid w:val="00C41C37"/>
    <w:rsid w:val="00C431A3"/>
    <w:rsid w:val="00C4597C"/>
    <w:rsid w:val="00C45E26"/>
    <w:rsid w:val="00C50FF7"/>
    <w:rsid w:val="00C52833"/>
    <w:rsid w:val="00C54113"/>
    <w:rsid w:val="00C5478A"/>
    <w:rsid w:val="00C54C18"/>
    <w:rsid w:val="00C56445"/>
    <w:rsid w:val="00C627A6"/>
    <w:rsid w:val="00C63465"/>
    <w:rsid w:val="00C63AD2"/>
    <w:rsid w:val="00C65099"/>
    <w:rsid w:val="00C67634"/>
    <w:rsid w:val="00C76E15"/>
    <w:rsid w:val="00C80F6C"/>
    <w:rsid w:val="00C83A5A"/>
    <w:rsid w:val="00C843D7"/>
    <w:rsid w:val="00C903FB"/>
    <w:rsid w:val="00C91377"/>
    <w:rsid w:val="00C91798"/>
    <w:rsid w:val="00CA05FD"/>
    <w:rsid w:val="00CA1158"/>
    <w:rsid w:val="00CA1C6A"/>
    <w:rsid w:val="00CA3F80"/>
    <w:rsid w:val="00CA541A"/>
    <w:rsid w:val="00CA564B"/>
    <w:rsid w:val="00CA6493"/>
    <w:rsid w:val="00CB3E2D"/>
    <w:rsid w:val="00CB6368"/>
    <w:rsid w:val="00CB68C0"/>
    <w:rsid w:val="00CC24E4"/>
    <w:rsid w:val="00CC740E"/>
    <w:rsid w:val="00CD0BA5"/>
    <w:rsid w:val="00CD3865"/>
    <w:rsid w:val="00CD39CF"/>
    <w:rsid w:val="00CD624B"/>
    <w:rsid w:val="00CD7BB5"/>
    <w:rsid w:val="00CE041E"/>
    <w:rsid w:val="00CE3A75"/>
    <w:rsid w:val="00CE40C0"/>
    <w:rsid w:val="00CE4E05"/>
    <w:rsid w:val="00CE6F61"/>
    <w:rsid w:val="00CE73B5"/>
    <w:rsid w:val="00CF1204"/>
    <w:rsid w:val="00CF5A7C"/>
    <w:rsid w:val="00CF62C1"/>
    <w:rsid w:val="00D03A39"/>
    <w:rsid w:val="00D03A6B"/>
    <w:rsid w:val="00D07921"/>
    <w:rsid w:val="00D154AB"/>
    <w:rsid w:val="00D15528"/>
    <w:rsid w:val="00D16F55"/>
    <w:rsid w:val="00D232E7"/>
    <w:rsid w:val="00D33EDA"/>
    <w:rsid w:val="00D3488B"/>
    <w:rsid w:val="00D349A7"/>
    <w:rsid w:val="00D40663"/>
    <w:rsid w:val="00D4303A"/>
    <w:rsid w:val="00D45A8E"/>
    <w:rsid w:val="00D52654"/>
    <w:rsid w:val="00D6048C"/>
    <w:rsid w:val="00D6120D"/>
    <w:rsid w:val="00D612A4"/>
    <w:rsid w:val="00D615EE"/>
    <w:rsid w:val="00D625DD"/>
    <w:rsid w:val="00D65A44"/>
    <w:rsid w:val="00D7100C"/>
    <w:rsid w:val="00D74D47"/>
    <w:rsid w:val="00D757ED"/>
    <w:rsid w:val="00D772C7"/>
    <w:rsid w:val="00D80ED3"/>
    <w:rsid w:val="00D81BF7"/>
    <w:rsid w:val="00D82079"/>
    <w:rsid w:val="00D8272A"/>
    <w:rsid w:val="00D928EC"/>
    <w:rsid w:val="00D93E69"/>
    <w:rsid w:val="00D94682"/>
    <w:rsid w:val="00D96683"/>
    <w:rsid w:val="00D97762"/>
    <w:rsid w:val="00D979C2"/>
    <w:rsid w:val="00DA06EB"/>
    <w:rsid w:val="00DA13BE"/>
    <w:rsid w:val="00DA280F"/>
    <w:rsid w:val="00DA43A9"/>
    <w:rsid w:val="00DA4BB2"/>
    <w:rsid w:val="00DA4ECF"/>
    <w:rsid w:val="00DB016C"/>
    <w:rsid w:val="00DB0C1D"/>
    <w:rsid w:val="00DB1E5B"/>
    <w:rsid w:val="00DB38B8"/>
    <w:rsid w:val="00DC1F33"/>
    <w:rsid w:val="00DC37D8"/>
    <w:rsid w:val="00DC48B2"/>
    <w:rsid w:val="00DD3E9A"/>
    <w:rsid w:val="00DD74CD"/>
    <w:rsid w:val="00DE0E84"/>
    <w:rsid w:val="00DE3167"/>
    <w:rsid w:val="00DE4AE7"/>
    <w:rsid w:val="00DE53CD"/>
    <w:rsid w:val="00DE5C29"/>
    <w:rsid w:val="00DE5FE3"/>
    <w:rsid w:val="00DF1A39"/>
    <w:rsid w:val="00DF206A"/>
    <w:rsid w:val="00DF43F2"/>
    <w:rsid w:val="00DF696D"/>
    <w:rsid w:val="00DF74A8"/>
    <w:rsid w:val="00E02F38"/>
    <w:rsid w:val="00E14AEA"/>
    <w:rsid w:val="00E1528A"/>
    <w:rsid w:val="00E15467"/>
    <w:rsid w:val="00E15994"/>
    <w:rsid w:val="00E16293"/>
    <w:rsid w:val="00E17E3E"/>
    <w:rsid w:val="00E22F4A"/>
    <w:rsid w:val="00E2639E"/>
    <w:rsid w:val="00E31756"/>
    <w:rsid w:val="00E34BFC"/>
    <w:rsid w:val="00E37743"/>
    <w:rsid w:val="00E37E5E"/>
    <w:rsid w:val="00E408A2"/>
    <w:rsid w:val="00E451BE"/>
    <w:rsid w:val="00E45456"/>
    <w:rsid w:val="00E45486"/>
    <w:rsid w:val="00E534DC"/>
    <w:rsid w:val="00E56F1E"/>
    <w:rsid w:val="00E6338F"/>
    <w:rsid w:val="00E63B6B"/>
    <w:rsid w:val="00E67F39"/>
    <w:rsid w:val="00E72261"/>
    <w:rsid w:val="00E75331"/>
    <w:rsid w:val="00E77184"/>
    <w:rsid w:val="00E8379D"/>
    <w:rsid w:val="00E94C18"/>
    <w:rsid w:val="00E956BF"/>
    <w:rsid w:val="00EA0A70"/>
    <w:rsid w:val="00EA0CB2"/>
    <w:rsid w:val="00EA3890"/>
    <w:rsid w:val="00EA4FE5"/>
    <w:rsid w:val="00EB20BD"/>
    <w:rsid w:val="00EB362A"/>
    <w:rsid w:val="00EB3B41"/>
    <w:rsid w:val="00EB7C76"/>
    <w:rsid w:val="00EC288C"/>
    <w:rsid w:val="00EC3DAC"/>
    <w:rsid w:val="00ED05FA"/>
    <w:rsid w:val="00ED077E"/>
    <w:rsid w:val="00ED0863"/>
    <w:rsid w:val="00ED086E"/>
    <w:rsid w:val="00ED1F73"/>
    <w:rsid w:val="00ED4056"/>
    <w:rsid w:val="00ED4E90"/>
    <w:rsid w:val="00EE0D1C"/>
    <w:rsid w:val="00EE3BE8"/>
    <w:rsid w:val="00EE6B35"/>
    <w:rsid w:val="00EE6C7B"/>
    <w:rsid w:val="00EF31DC"/>
    <w:rsid w:val="00EF4424"/>
    <w:rsid w:val="00F03313"/>
    <w:rsid w:val="00F051C1"/>
    <w:rsid w:val="00F069F7"/>
    <w:rsid w:val="00F07473"/>
    <w:rsid w:val="00F07693"/>
    <w:rsid w:val="00F1225F"/>
    <w:rsid w:val="00F13543"/>
    <w:rsid w:val="00F14FE6"/>
    <w:rsid w:val="00F17599"/>
    <w:rsid w:val="00F17F48"/>
    <w:rsid w:val="00F20063"/>
    <w:rsid w:val="00F21DF9"/>
    <w:rsid w:val="00F25DF1"/>
    <w:rsid w:val="00F33332"/>
    <w:rsid w:val="00F41601"/>
    <w:rsid w:val="00F5160F"/>
    <w:rsid w:val="00F5237E"/>
    <w:rsid w:val="00F564BE"/>
    <w:rsid w:val="00F628DB"/>
    <w:rsid w:val="00F7181B"/>
    <w:rsid w:val="00F74D20"/>
    <w:rsid w:val="00F77DB1"/>
    <w:rsid w:val="00F80DBE"/>
    <w:rsid w:val="00F83E95"/>
    <w:rsid w:val="00F83EE9"/>
    <w:rsid w:val="00F8509B"/>
    <w:rsid w:val="00F8731E"/>
    <w:rsid w:val="00FA2E74"/>
    <w:rsid w:val="00FA40A8"/>
    <w:rsid w:val="00FA419B"/>
    <w:rsid w:val="00FA4F1E"/>
    <w:rsid w:val="00FA7B87"/>
    <w:rsid w:val="00FB088D"/>
    <w:rsid w:val="00FB300A"/>
    <w:rsid w:val="00FB375A"/>
    <w:rsid w:val="00FB38B2"/>
    <w:rsid w:val="00FB39CA"/>
    <w:rsid w:val="00FB68C3"/>
    <w:rsid w:val="00FB76A9"/>
    <w:rsid w:val="00FC346E"/>
    <w:rsid w:val="00FC3B35"/>
    <w:rsid w:val="00FC7FBF"/>
    <w:rsid w:val="00FD06D3"/>
    <w:rsid w:val="00FD0E2F"/>
    <w:rsid w:val="00FD251B"/>
    <w:rsid w:val="00FD3B4C"/>
    <w:rsid w:val="00FD41DA"/>
    <w:rsid w:val="00FD6853"/>
    <w:rsid w:val="00FE03F8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CC726D"/>
  <w14:defaultImageDpi w14:val="0"/>
  <w15:docId w15:val="{01059AC2-196A-4EF2-93CD-D6D9FC45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4BDB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F4BDB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B0C1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F6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62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2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C210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AC21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C210D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1938D1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373F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D0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A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A7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A73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34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aa.ac.uk/quality-code/subject-benchmark-statement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aa.ac.uk/docs/qaa/quality-code/qualifications-framework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EC1CE-C5D9-4E22-B41A-77CFCE5A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311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support</dc:creator>
  <cp:lastModifiedBy>Olivia Wilson</cp:lastModifiedBy>
  <cp:revision>5</cp:revision>
  <cp:lastPrinted>2015-10-13T10:10:00Z</cp:lastPrinted>
  <dcterms:created xsi:type="dcterms:W3CDTF">2021-08-16T12:01:00Z</dcterms:created>
  <dcterms:modified xsi:type="dcterms:W3CDTF">2021-08-16T15:40:00Z</dcterms:modified>
</cp:coreProperties>
</file>