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70CA" w14:textId="77777777" w:rsidR="00093778" w:rsidRPr="00A94763" w:rsidRDefault="00093778" w:rsidP="00B91874">
      <w:pPr>
        <w:jc w:val="center"/>
        <w:rPr>
          <w:rFonts w:ascii="Arial" w:hAnsi="Arial" w:cs="Arial"/>
          <w:b/>
          <w:bCs/>
        </w:rPr>
      </w:pPr>
      <w:r w:rsidRPr="00A94763">
        <w:rPr>
          <w:rFonts w:ascii="Arial" w:hAnsi="Arial" w:cs="Arial"/>
          <w:b/>
          <w:bCs/>
        </w:rPr>
        <w:t>QUEEN’S UNIVERSITY BELFAST</w:t>
      </w:r>
    </w:p>
    <w:p w14:paraId="2499BFCA" w14:textId="77777777" w:rsidR="00093778" w:rsidRPr="00093778" w:rsidRDefault="00093778" w:rsidP="00B91874">
      <w:pPr>
        <w:jc w:val="center"/>
        <w:rPr>
          <w:rFonts w:ascii="Arial" w:hAnsi="Arial" w:cs="Arial"/>
        </w:rPr>
      </w:pPr>
      <w:r w:rsidRPr="00093778">
        <w:rPr>
          <w:rFonts w:ascii="Arial" w:hAnsi="Arial" w:cs="Arial"/>
        </w:rPr>
        <w:t>________________________</w:t>
      </w:r>
    </w:p>
    <w:p w14:paraId="395F6A05" w14:textId="6DD93630" w:rsidR="00093778" w:rsidRPr="00A94763" w:rsidRDefault="00093778" w:rsidP="00093778">
      <w:pPr>
        <w:spacing w:after="0"/>
        <w:jc w:val="center"/>
        <w:rPr>
          <w:rFonts w:ascii="Arial" w:hAnsi="Arial" w:cs="Arial"/>
          <w:bCs/>
        </w:rPr>
      </w:pPr>
      <w:r w:rsidRPr="00A94763">
        <w:rPr>
          <w:rFonts w:ascii="Arial" w:hAnsi="Arial" w:cs="Arial"/>
          <w:bCs/>
        </w:rPr>
        <w:t>Childcare Services</w:t>
      </w:r>
    </w:p>
    <w:p w14:paraId="1C732027" w14:textId="77777777" w:rsidR="00093778" w:rsidRPr="00093778" w:rsidRDefault="00093778" w:rsidP="00B91874">
      <w:pPr>
        <w:jc w:val="center"/>
        <w:rPr>
          <w:rFonts w:ascii="Arial" w:hAnsi="Arial" w:cs="Arial"/>
        </w:rPr>
      </w:pPr>
      <w:r w:rsidRPr="00093778">
        <w:rPr>
          <w:rFonts w:ascii="Arial" w:hAnsi="Arial" w:cs="Arial"/>
        </w:rPr>
        <w:t>________________________</w:t>
      </w:r>
    </w:p>
    <w:p w14:paraId="07A545F3" w14:textId="77777777" w:rsidR="00093778" w:rsidRPr="00093778" w:rsidRDefault="00093778" w:rsidP="00B91874">
      <w:pPr>
        <w:jc w:val="center"/>
        <w:rPr>
          <w:rFonts w:ascii="Arial" w:hAnsi="Arial" w:cs="Arial"/>
          <w:b/>
          <w:u w:val="single"/>
        </w:rPr>
      </w:pPr>
    </w:p>
    <w:p w14:paraId="6E55CF0F" w14:textId="77777777" w:rsidR="00A94763" w:rsidRPr="008B49F3" w:rsidRDefault="00A94763" w:rsidP="00A94763">
      <w:pPr>
        <w:jc w:val="center"/>
        <w:rPr>
          <w:rFonts w:ascii="Arial" w:hAnsi="Arial" w:cs="Arial"/>
          <w:b/>
        </w:rPr>
      </w:pPr>
      <w:r w:rsidRPr="008B49F3">
        <w:rPr>
          <w:rFonts w:ascii="Arial" w:hAnsi="Arial" w:cs="Arial"/>
          <w:b/>
        </w:rPr>
        <w:t>Maintenance and Replacement of Play Equipment.</w:t>
      </w:r>
    </w:p>
    <w:p w14:paraId="4362D20C" w14:textId="77777777" w:rsidR="00B91874" w:rsidRPr="00093778" w:rsidRDefault="00B91874" w:rsidP="00B91874">
      <w:pPr>
        <w:jc w:val="center"/>
        <w:rPr>
          <w:rFonts w:ascii="Arial" w:hAnsi="Arial" w:cs="Arial"/>
          <w:b/>
          <w:u w:val="single"/>
        </w:rPr>
      </w:pPr>
    </w:p>
    <w:p w14:paraId="4120F4FE" w14:textId="71301733" w:rsidR="00B91874" w:rsidRPr="00A94763" w:rsidRDefault="00B91874" w:rsidP="00A94763">
      <w:pPr>
        <w:pStyle w:val="ListParagraph"/>
        <w:numPr>
          <w:ilvl w:val="0"/>
          <w:numId w:val="2"/>
        </w:numPr>
        <w:ind w:hanging="720"/>
        <w:jc w:val="both"/>
        <w:rPr>
          <w:rFonts w:ascii="Arial" w:hAnsi="Arial" w:cs="Arial"/>
        </w:rPr>
      </w:pPr>
      <w:r w:rsidRPr="00A94763">
        <w:rPr>
          <w:rFonts w:ascii="Arial" w:hAnsi="Arial" w:cs="Arial"/>
        </w:rPr>
        <w:t xml:space="preserve">Childcare Services at Queen’s </w:t>
      </w:r>
      <w:proofErr w:type="gramStart"/>
      <w:r w:rsidRPr="00A94763">
        <w:rPr>
          <w:rFonts w:ascii="Arial" w:hAnsi="Arial" w:cs="Arial"/>
        </w:rPr>
        <w:t>strive</w:t>
      </w:r>
      <w:proofErr w:type="gramEnd"/>
      <w:r w:rsidRPr="00A94763">
        <w:rPr>
          <w:rFonts w:ascii="Arial" w:hAnsi="Arial" w:cs="Arial"/>
        </w:rPr>
        <w:t xml:space="preserve"> to ensure that the children’s play equipment, both indoor and outdoor, is well maintained and in the ev</w:t>
      </w:r>
      <w:r w:rsidR="00093778" w:rsidRPr="00A94763">
        <w:rPr>
          <w:rFonts w:ascii="Arial" w:hAnsi="Arial" w:cs="Arial"/>
        </w:rPr>
        <w:t>ent of damage is either repaired</w:t>
      </w:r>
      <w:r w:rsidRPr="00A94763">
        <w:rPr>
          <w:rFonts w:ascii="Arial" w:hAnsi="Arial" w:cs="Arial"/>
        </w:rPr>
        <w:t xml:space="preserve"> or disposed of </w:t>
      </w:r>
      <w:r w:rsidR="00093778" w:rsidRPr="00A94763">
        <w:rPr>
          <w:rFonts w:ascii="Arial" w:hAnsi="Arial" w:cs="Arial"/>
        </w:rPr>
        <w:t>or</w:t>
      </w:r>
      <w:r w:rsidRPr="00A94763">
        <w:rPr>
          <w:rFonts w:ascii="Arial" w:hAnsi="Arial" w:cs="Arial"/>
        </w:rPr>
        <w:t xml:space="preserve"> replaced.</w:t>
      </w:r>
    </w:p>
    <w:p w14:paraId="28639DED" w14:textId="77777777" w:rsidR="00B91874" w:rsidRPr="008B49F3" w:rsidRDefault="00B91874" w:rsidP="00A94763">
      <w:pPr>
        <w:ind w:firstLine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The documents used in this exercise:</w:t>
      </w:r>
    </w:p>
    <w:p w14:paraId="10AE44EC" w14:textId="005C1B51" w:rsidR="00B91874" w:rsidRPr="008B49F3" w:rsidRDefault="00B91874" w:rsidP="008B49F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 xml:space="preserve">Queen’s Equipment Risk Assessment </w:t>
      </w:r>
      <w:r w:rsidR="00A72712">
        <w:rPr>
          <w:rFonts w:ascii="Arial" w:hAnsi="Arial" w:cs="Arial"/>
        </w:rPr>
        <w:t>Documents</w:t>
      </w:r>
    </w:p>
    <w:p w14:paraId="0896D194" w14:textId="293EACF6" w:rsidR="00321394" w:rsidRPr="008B49F3" w:rsidRDefault="000E67D0" w:rsidP="008B49F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 xml:space="preserve">Staff </w:t>
      </w:r>
      <w:r w:rsidR="00321394" w:rsidRPr="008B49F3">
        <w:rPr>
          <w:rFonts w:ascii="Arial" w:hAnsi="Arial" w:cs="Arial"/>
        </w:rPr>
        <w:t xml:space="preserve">Daily Risk Assessment </w:t>
      </w:r>
      <w:r w:rsidR="00A72712">
        <w:rPr>
          <w:rFonts w:ascii="Arial" w:hAnsi="Arial" w:cs="Arial"/>
        </w:rPr>
        <w:t>Recording Documents</w:t>
      </w:r>
      <w:r w:rsidR="00321394" w:rsidRPr="008B49F3">
        <w:rPr>
          <w:rFonts w:ascii="Arial" w:hAnsi="Arial" w:cs="Arial"/>
        </w:rPr>
        <w:t xml:space="preserve"> </w:t>
      </w:r>
    </w:p>
    <w:p w14:paraId="1CF2C4F4" w14:textId="4E84B9F8" w:rsidR="00321394" w:rsidRPr="008B49F3" w:rsidRDefault="000E67D0" w:rsidP="008B49F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 xml:space="preserve">Staff </w:t>
      </w:r>
      <w:r w:rsidR="00321394" w:rsidRPr="008B49F3">
        <w:rPr>
          <w:rFonts w:ascii="Arial" w:hAnsi="Arial" w:cs="Arial"/>
        </w:rPr>
        <w:t xml:space="preserve">Risk Assessment Action Plan </w:t>
      </w:r>
      <w:r w:rsidR="00A72712">
        <w:rPr>
          <w:rFonts w:ascii="Arial" w:hAnsi="Arial" w:cs="Arial"/>
        </w:rPr>
        <w:t>Recording Documents</w:t>
      </w:r>
    </w:p>
    <w:p w14:paraId="287A823C" w14:textId="77777777" w:rsidR="00B91874" w:rsidRPr="008B49F3" w:rsidRDefault="00B91874" w:rsidP="008B49F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Childcare Services Monthly Accident and Incident Report</w:t>
      </w:r>
    </w:p>
    <w:p w14:paraId="7EE2F71C" w14:textId="77777777" w:rsidR="00093778" w:rsidRPr="008B49F3" w:rsidRDefault="00093778" w:rsidP="008B49F3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Equipment Inventory</w:t>
      </w:r>
    </w:p>
    <w:p w14:paraId="642ED9AB" w14:textId="77777777" w:rsidR="00B91874" w:rsidRPr="008B49F3" w:rsidRDefault="00B91874" w:rsidP="008B49F3">
      <w:pPr>
        <w:jc w:val="both"/>
        <w:rPr>
          <w:rFonts w:ascii="Arial" w:hAnsi="Arial" w:cs="Arial"/>
        </w:rPr>
      </w:pPr>
    </w:p>
    <w:p w14:paraId="74614F8F" w14:textId="77777777" w:rsidR="003A6B10" w:rsidRPr="008B49F3" w:rsidRDefault="003A6B10" w:rsidP="00A94763">
      <w:pPr>
        <w:ind w:left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 xml:space="preserve">Play equipment will be purchased from reputable suppliers, ensuring that the equipment conforms </w:t>
      </w:r>
      <w:r w:rsidR="002F4AAC" w:rsidRPr="008B49F3">
        <w:rPr>
          <w:rFonts w:ascii="Arial" w:hAnsi="Arial" w:cs="Arial"/>
        </w:rPr>
        <w:t>to</w:t>
      </w:r>
      <w:r w:rsidRPr="008B49F3">
        <w:rPr>
          <w:rFonts w:ascii="Arial" w:hAnsi="Arial" w:cs="Arial"/>
        </w:rPr>
        <w:t xml:space="preserve"> all safety requirements and regulations</w:t>
      </w:r>
      <w:r w:rsidR="002F4AAC" w:rsidRPr="008B49F3">
        <w:rPr>
          <w:rFonts w:ascii="Arial" w:hAnsi="Arial" w:cs="Arial"/>
        </w:rPr>
        <w:t>,</w:t>
      </w:r>
      <w:r w:rsidRPr="008B49F3">
        <w:rPr>
          <w:rFonts w:ascii="Arial" w:hAnsi="Arial" w:cs="Arial"/>
        </w:rPr>
        <w:t xml:space="preserve"> aligned with an agreed budget per annum. </w:t>
      </w:r>
    </w:p>
    <w:p w14:paraId="54360401" w14:textId="77777777" w:rsidR="003A6B10" w:rsidRPr="008B49F3" w:rsidRDefault="003A6B10" w:rsidP="00A94763">
      <w:pPr>
        <w:ind w:firstLine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Any play equipment that is donated will be risk assessed before use.</w:t>
      </w:r>
    </w:p>
    <w:p w14:paraId="3744794C" w14:textId="77777777" w:rsidR="003A6B10" w:rsidRPr="008B49F3" w:rsidRDefault="003A6B10" w:rsidP="00A94763">
      <w:pPr>
        <w:ind w:left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As well as risk assessments, staff members will be monitoring the equipment through daily use.</w:t>
      </w:r>
    </w:p>
    <w:p w14:paraId="58EE37C4" w14:textId="77777777" w:rsidR="002522CE" w:rsidRPr="008B49F3" w:rsidRDefault="00B91874" w:rsidP="00A94763">
      <w:pPr>
        <w:ind w:left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 xml:space="preserve">Staff are aware that if there is any defective/damaged play equipment </w:t>
      </w:r>
      <w:r w:rsidR="002522CE" w:rsidRPr="008B49F3">
        <w:rPr>
          <w:rFonts w:ascii="Arial" w:hAnsi="Arial" w:cs="Arial"/>
        </w:rPr>
        <w:t>this</w:t>
      </w:r>
      <w:r w:rsidRPr="008B49F3">
        <w:rPr>
          <w:rFonts w:ascii="Arial" w:hAnsi="Arial" w:cs="Arial"/>
        </w:rPr>
        <w:t xml:space="preserve"> is to be reported to the Manager on site in conjunction with the aforementioned documents being</w:t>
      </w:r>
      <w:r w:rsidR="002522CE" w:rsidRPr="008B49F3">
        <w:rPr>
          <w:rFonts w:ascii="Arial" w:hAnsi="Arial" w:cs="Arial"/>
        </w:rPr>
        <w:t xml:space="preserve"> filled in if required.</w:t>
      </w:r>
    </w:p>
    <w:p w14:paraId="45DE4E44" w14:textId="77777777" w:rsidR="00093778" w:rsidRPr="008B49F3" w:rsidRDefault="002522CE" w:rsidP="00A94763">
      <w:pPr>
        <w:ind w:left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The Manager will then request</w:t>
      </w:r>
      <w:r w:rsidR="000E67D0" w:rsidRPr="008B49F3">
        <w:rPr>
          <w:rFonts w:ascii="Arial" w:hAnsi="Arial" w:cs="Arial"/>
        </w:rPr>
        <w:t>, if applicable,</w:t>
      </w:r>
      <w:r w:rsidRPr="008B49F3">
        <w:rPr>
          <w:rFonts w:ascii="Arial" w:hAnsi="Arial" w:cs="Arial"/>
        </w:rPr>
        <w:t xml:space="preserve"> repairs/maintenance via the Queen’s </w:t>
      </w:r>
      <w:r w:rsidR="00321394" w:rsidRPr="008B49F3">
        <w:rPr>
          <w:rFonts w:ascii="Arial" w:hAnsi="Arial" w:cs="Arial"/>
        </w:rPr>
        <w:t>‘</w:t>
      </w:r>
      <w:r w:rsidRPr="008B49F3">
        <w:rPr>
          <w:rFonts w:ascii="Arial" w:hAnsi="Arial" w:cs="Arial"/>
        </w:rPr>
        <w:t>Planon</w:t>
      </w:r>
      <w:r w:rsidR="00321394" w:rsidRPr="008B49F3">
        <w:rPr>
          <w:rFonts w:ascii="Arial" w:hAnsi="Arial" w:cs="Arial"/>
        </w:rPr>
        <w:t>’</w:t>
      </w:r>
      <w:r w:rsidRPr="008B49F3">
        <w:rPr>
          <w:rFonts w:ascii="Arial" w:hAnsi="Arial" w:cs="Arial"/>
        </w:rPr>
        <w:t xml:space="preserve"> System to enable registered contractors</w:t>
      </w:r>
      <w:r w:rsidR="00093778" w:rsidRPr="008B49F3">
        <w:rPr>
          <w:rFonts w:ascii="Arial" w:hAnsi="Arial" w:cs="Arial"/>
        </w:rPr>
        <w:t xml:space="preserve"> (Grahams FM)</w:t>
      </w:r>
      <w:r w:rsidRPr="008B49F3">
        <w:rPr>
          <w:rFonts w:ascii="Arial" w:hAnsi="Arial" w:cs="Arial"/>
        </w:rPr>
        <w:t xml:space="preserve"> to complete the requested work. </w:t>
      </w:r>
    </w:p>
    <w:p w14:paraId="7C6D6E67" w14:textId="77777777" w:rsidR="002522CE" w:rsidRPr="008B49F3" w:rsidRDefault="002522CE" w:rsidP="00A94763">
      <w:pPr>
        <w:ind w:left="720"/>
        <w:jc w:val="both"/>
        <w:rPr>
          <w:rFonts w:ascii="Arial" w:hAnsi="Arial" w:cs="Arial"/>
        </w:rPr>
      </w:pPr>
      <w:r w:rsidRPr="008B49F3">
        <w:rPr>
          <w:rFonts w:ascii="Arial" w:hAnsi="Arial" w:cs="Arial"/>
        </w:rPr>
        <w:t>Any equipment that is to be disposed of will be done so via Grahams FM or Queen’s Estates Departmen</w:t>
      </w:r>
      <w:r w:rsidR="00F50D74">
        <w:t xml:space="preserve">t </w:t>
      </w:r>
    </w:p>
    <w:sectPr w:rsidR="002522CE" w:rsidRPr="008B49F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6DA48" w14:textId="77777777" w:rsidR="004B655C" w:rsidRDefault="004B655C" w:rsidP="00093778">
      <w:pPr>
        <w:spacing w:after="0" w:line="240" w:lineRule="auto"/>
      </w:pPr>
      <w:r>
        <w:separator/>
      </w:r>
    </w:p>
  </w:endnote>
  <w:endnote w:type="continuationSeparator" w:id="0">
    <w:p w14:paraId="2356DD6A" w14:textId="77777777" w:rsidR="004B655C" w:rsidRDefault="004B655C" w:rsidP="0009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B389D" w14:textId="159E601A" w:rsidR="00F319A0" w:rsidRDefault="00A72712">
    <w:pPr>
      <w:pStyle w:val="Footer"/>
    </w:pPr>
    <w:r>
      <w:t xml:space="preserve">Reviewed: </w:t>
    </w:r>
    <w:r w:rsidR="00A94763">
      <w:t>January 2023</w:t>
    </w:r>
  </w:p>
  <w:p w14:paraId="77879E59" w14:textId="77777777" w:rsidR="00F319A0" w:rsidRDefault="00F31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227F1" w14:textId="77777777" w:rsidR="004B655C" w:rsidRDefault="004B655C" w:rsidP="00093778">
      <w:pPr>
        <w:spacing w:after="0" w:line="240" w:lineRule="auto"/>
      </w:pPr>
      <w:r>
        <w:separator/>
      </w:r>
    </w:p>
  </w:footnote>
  <w:footnote w:type="continuationSeparator" w:id="0">
    <w:p w14:paraId="10BFF33D" w14:textId="77777777" w:rsidR="004B655C" w:rsidRDefault="004B655C" w:rsidP="0009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716C" w14:textId="55F11A46" w:rsidR="00093778" w:rsidRDefault="00FD5CE7">
    <w:pPr>
      <w:pStyle w:val="Header"/>
    </w:pPr>
    <w:r>
      <w:t xml:space="preserve"> 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909BF"/>
    <w:multiLevelType w:val="hybridMultilevel"/>
    <w:tmpl w:val="AEEE8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14C36"/>
    <w:multiLevelType w:val="hybridMultilevel"/>
    <w:tmpl w:val="D0B2D6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5921509">
    <w:abstractNumId w:val="1"/>
  </w:num>
  <w:num w:numId="2" w16cid:durableId="73200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74"/>
    <w:rsid w:val="0003231C"/>
    <w:rsid w:val="0003409D"/>
    <w:rsid w:val="000829DF"/>
    <w:rsid w:val="00093778"/>
    <w:rsid w:val="000E67D0"/>
    <w:rsid w:val="002522CE"/>
    <w:rsid w:val="002F4AAC"/>
    <w:rsid w:val="00315A9B"/>
    <w:rsid w:val="00321394"/>
    <w:rsid w:val="003A6B10"/>
    <w:rsid w:val="004B655C"/>
    <w:rsid w:val="00762779"/>
    <w:rsid w:val="00767213"/>
    <w:rsid w:val="00852DC7"/>
    <w:rsid w:val="008B49F3"/>
    <w:rsid w:val="008E251F"/>
    <w:rsid w:val="009F1719"/>
    <w:rsid w:val="00A72712"/>
    <w:rsid w:val="00A94763"/>
    <w:rsid w:val="00AC6F8C"/>
    <w:rsid w:val="00B91874"/>
    <w:rsid w:val="00BA1FA0"/>
    <w:rsid w:val="00F319A0"/>
    <w:rsid w:val="00F50D74"/>
    <w:rsid w:val="00F87106"/>
    <w:rsid w:val="00FD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8CF3"/>
  <w15:docId w15:val="{DA31D496-9F31-48CE-8A71-CD1A8C8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778"/>
  </w:style>
  <w:style w:type="paragraph" w:styleId="Footer">
    <w:name w:val="footer"/>
    <w:basedOn w:val="Normal"/>
    <w:link w:val="FooterChar"/>
    <w:uiPriority w:val="99"/>
    <w:unhideWhenUsed/>
    <w:rsid w:val="00093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778"/>
  </w:style>
  <w:style w:type="paragraph" w:styleId="BalloonText">
    <w:name w:val="Balloon Text"/>
    <w:basedOn w:val="Normal"/>
    <w:link w:val="BalloonTextChar"/>
    <w:uiPriority w:val="99"/>
    <w:semiHidden/>
    <w:unhideWhenUsed/>
    <w:rsid w:val="00093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Belfast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Scott Gilliland</cp:lastModifiedBy>
  <cp:revision>8</cp:revision>
  <cp:lastPrinted>2014-10-20T14:00:00Z</cp:lastPrinted>
  <dcterms:created xsi:type="dcterms:W3CDTF">2015-11-05T13:05:00Z</dcterms:created>
  <dcterms:modified xsi:type="dcterms:W3CDTF">2023-01-27T12:57:00Z</dcterms:modified>
</cp:coreProperties>
</file>