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3607E" w14:textId="77777777" w:rsidR="00117006" w:rsidRPr="00E10BF4" w:rsidRDefault="00117006" w:rsidP="00117006">
      <w:pPr>
        <w:spacing w:after="0"/>
        <w:jc w:val="center"/>
        <w:rPr>
          <w:rFonts w:ascii="Arial" w:hAnsi="Arial" w:cs="Arial"/>
          <w:b/>
          <w:bCs/>
        </w:rPr>
      </w:pPr>
      <w:r w:rsidRPr="00E10BF4">
        <w:rPr>
          <w:rFonts w:ascii="Arial" w:hAnsi="Arial" w:cs="Arial"/>
          <w:b/>
          <w:bCs/>
        </w:rPr>
        <w:t>QUEEN’S UNIVERSITY BELFAST</w:t>
      </w:r>
    </w:p>
    <w:p w14:paraId="362999BD" w14:textId="7D40FE2D" w:rsidR="00117006" w:rsidRPr="007550AE" w:rsidRDefault="00117006" w:rsidP="00117006">
      <w:pPr>
        <w:jc w:val="center"/>
        <w:rPr>
          <w:rFonts w:ascii="Arial" w:hAnsi="Arial" w:cs="Arial"/>
        </w:rPr>
      </w:pPr>
      <w:r w:rsidRPr="007550AE">
        <w:rPr>
          <w:rFonts w:ascii="Arial" w:hAnsi="Arial" w:cs="Arial"/>
        </w:rPr>
        <w:t>_______________________</w:t>
      </w:r>
      <w:r w:rsidR="00A465CC">
        <w:rPr>
          <w:rFonts w:ascii="Arial" w:hAnsi="Arial" w:cs="Arial"/>
        </w:rPr>
        <w:t>______</w:t>
      </w:r>
    </w:p>
    <w:p w14:paraId="32831899" w14:textId="2C7B3F2A" w:rsidR="00117006" w:rsidRPr="00E10BF4" w:rsidRDefault="00117006" w:rsidP="00E10BF4">
      <w:pPr>
        <w:pStyle w:val="NoSpacing"/>
        <w:jc w:val="center"/>
        <w:rPr>
          <w:rFonts w:ascii="Arial" w:hAnsi="Arial" w:cs="Arial"/>
          <w:bCs/>
        </w:rPr>
      </w:pPr>
      <w:r w:rsidRPr="00E10BF4">
        <w:rPr>
          <w:rFonts w:ascii="Arial" w:hAnsi="Arial" w:cs="Arial"/>
          <w:bCs/>
        </w:rPr>
        <w:t>Childcare Service</w:t>
      </w:r>
      <w:r w:rsidR="00A465CC" w:rsidRPr="00E10BF4">
        <w:rPr>
          <w:rFonts w:ascii="Arial" w:hAnsi="Arial" w:cs="Arial"/>
          <w:bCs/>
        </w:rPr>
        <w:t>s</w:t>
      </w:r>
    </w:p>
    <w:p w14:paraId="6A537CB9" w14:textId="2434D424" w:rsidR="00117006" w:rsidRPr="007550AE" w:rsidRDefault="00A465CC" w:rsidP="00A465CC">
      <w:pPr>
        <w:spacing w:after="0"/>
        <w:ind w:right="-874"/>
        <w:rPr>
          <w:rFonts w:ascii="Arial" w:hAnsi="Arial" w:cs="Arial"/>
        </w:rPr>
      </w:pPr>
      <w:r>
        <w:rPr>
          <w:rFonts w:ascii="Arial" w:hAnsi="Arial" w:cs="Arial"/>
        </w:rPr>
        <w:t xml:space="preserve">                                             ____</w:t>
      </w:r>
      <w:r w:rsidR="00117006" w:rsidRPr="007550AE">
        <w:rPr>
          <w:rFonts w:ascii="Arial" w:hAnsi="Arial" w:cs="Arial"/>
        </w:rPr>
        <w:t>________________</w:t>
      </w:r>
      <w:r w:rsidR="00117006">
        <w:rPr>
          <w:rFonts w:ascii="Arial" w:hAnsi="Arial" w:cs="Arial"/>
        </w:rPr>
        <w:t>___</w:t>
      </w:r>
      <w:r w:rsidR="00117006" w:rsidRPr="007550AE">
        <w:rPr>
          <w:rFonts w:ascii="Arial" w:hAnsi="Arial" w:cs="Arial"/>
        </w:rPr>
        <w:t>_____</w:t>
      </w:r>
      <w:r>
        <w:rPr>
          <w:rFonts w:ascii="Arial" w:hAnsi="Arial" w:cs="Arial"/>
        </w:rPr>
        <w:t>_</w:t>
      </w:r>
    </w:p>
    <w:p w14:paraId="1FE4A890" w14:textId="77777777" w:rsidR="00117006" w:rsidRDefault="00117006" w:rsidP="00117006">
      <w:pPr>
        <w:jc w:val="center"/>
        <w:rPr>
          <w:b/>
          <w:u w:val="single"/>
        </w:rPr>
      </w:pPr>
    </w:p>
    <w:p w14:paraId="2223709C" w14:textId="3D778021" w:rsidR="00117006" w:rsidRDefault="00E10BF4" w:rsidP="00E10BF4">
      <w:pPr>
        <w:jc w:val="center"/>
        <w:rPr>
          <w:b/>
          <w:u w:val="single"/>
        </w:rPr>
      </w:pPr>
      <w:r w:rsidRPr="00A465CC">
        <w:rPr>
          <w:rFonts w:ascii="Arial" w:hAnsi="Arial" w:cs="Arial"/>
          <w:b/>
        </w:rPr>
        <w:t>Management of Daily Routines</w:t>
      </w:r>
    </w:p>
    <w:p w14:paraId="44A3D169" w14:textId="70D1556A" w:rsidR="00117006" w:rsidRPr="00E10BF4" w:rsidRDefault="00117006" w:rsidP="00E10BF4">
      <w:pPr>
        <w:pStyle w:val="ListParagraph"/>
        <w:numPr>
          <w:ilvl w:val="0"/>
          <w:numId w:val="1"/>
        </w:numPr>
        <w:ind w:hanging="720"/>
        <w:jc w:val="both"/>
        <w:rPr>
          <w:rFonts w:ascii="Arial" w:hAnsi="Arial" w:cs="Arial"/>
          <w:bCs/>
          <w:u w:val="single"/>
        </w:rPr>
      </w:pPr>
      <w:r w:rsidRPr="00E10BF4">
        <w:rPr>
          <w:rFonts w:ascii="Arial" w:hAnsi="Arial" w:cs="Arial"/>
          <w:bCs/>
          <w:u w:val="single"/>
        </w:rPr>
        <w:t>Management of Daily Routines</w:t>
      </w:r>
    </w:p>
    <w:p w14:paraId="5BA58096" w14:textId="6EDDFC3D" w:rsidR="00117006" w:rsidRDefault="00117006" w:rsidP="00E10BF4">
      <w:pPr>
        <w:ind w:left="720"/>
        <w:jc w:val="both"/>
        <w:rPr>
          <w:rFonts w:ascii="Arial" w:hAnsi="Arial" w:cs="Arial"/>
        </w:rPr>
      </w:pPr>
      <w:r w:rsidRPr="00FF27D2">
        <w:rPr>
          <w:rFonts w:ascii="Arial" w:hAnsi="Arial" w:cs="Arial"/>
        </w:rPr>
        <w:t xml:space="preserve">Childcare Services is committed to the delivery of carefully managed daily routines which foster the development of the whole child. The daily routines extend to both indoor and outdoor environments and activities and are offered in accordance with legislative requirements as detailed in </w:t>
      </w:r>
      <w:r w:rsidR="002753B2">
        <w:rPr>
          <w:rFonts w:ascii="Arial" w:hAnsi="Arial" w:cs="Arial"/>
        </w:rPr>
        <w:t xml:space="preserve">the </w:t>
      </w:r>
      <w:r w:rsidRPr="00FF27D2">
        <w:rPr>
          <w:rFonts w:ascii="Arial" w:hAnsi="Arial" w:cs="Arial"/>
        </w:rPr>
        <w:t>Minimum Standards.</w:t>
      </w:r>
    </w:p>
    <w:p w14:paraId="3FACC6EC" w14:textId="77777777" w:rsidR="00A465CC" w:rsidRPr="00FF27D2" w:rsidRDefault="00A465CC" w:rsidP="00117006">
      <w:pPr>
        <w:jc w:val="both"/>
        <w:rPr>
          <w:rFonts w:ascii="Arial" w:hAnsi="Arial" w:cs="Arial"/>
        </w:rPr>
      </w:pPr>
    </w:p>
    <w:p w14:paraId="7742D35B" w14:textId="2A1CB2A6" w:rsidR="00117006" w:rsidRDefault="00117006" w:rsidP="00E10BF4">
      <w:pPr>
        <w:pStyle w:val="ListParagraph"/>
        <w:numPr>
          <w:ilvl w:val="0"/>
          <w:numId w:val="1"/>
        </w:numPr>
        <w:ind w:hanging="720"/>
        <w:jc w:val="both"/>
        <w:rPr>
          <w:rFonts w:ascii="Arial" w:hAnsi="Arial" w:cs="Arial"/>
          <w:bCs/>
          <w:u w:val="single"/>
        </w:rPr>
      </w:pPr>
      <w:proofErr w:type="gramStart"/>
      <w:r w:rsidRPr="00E10BF4">
        <w:rPr>
          <w:rFonts w:ascii="Arial" w:hAnsi="Arial" w:cs="Arial"/>
          <w:bCs/>
          <w:u w:val="single"/>
        </w:rPr>
        <w:t>On a daily basis</w:t>
      </w:r>
      <w:proofErr w:type="gramEnd"/>
      <w:r w:rsidRPr="00E10BF4">
        <w:rPr>
          <w:rFonts w:ascii="Arial" w:hAnsi="Arial" w:cs="Arial"/>
          <w:bCs/>
          <w:u w:val="single"/>
        </w:rPr>
        <w:t xml:space="preserve"> all staff are responsible for:</w:t>
      </w:r>
    </w:p>
    <w:p w14:paraId="29FE6425" w14:textId="77777777" w:rsidR="00E10BF4" w:rsidRPr="00E10BF4" w:rsidRDefault="00E10BF4" w:rsidP="00E10BF4">
      <w:pPr>
        <w:pStyle w:val="ListParagraph"/>
        <w:jc w:val="both"/>
        <w:rPr>
          <w:rFonts w:ascii="Arial" w:hAnsi="Arial" w:cs="Arial"/>
          <w:bCs/>
          <w:u w:val="single"/>
        </w:rPr>
      </w:pPr>
    </w:p>
    <w:p w14:paraId="59B3343B" w14:textId="77777777" w:rsidR="00117006" w:rsidRPr="00E10BF4" w:rsidRDefault="00117006" w:rsidP="00E10BF4">
      <w:pPr>
        <w:pStyle w:val="ListParagraph"/>
        <w:numPr>
          <w:ilvl w:val="0"/>
          <w:numId w:val="2"/>
        </w:numPr>
        <w:jc w:val="both"/>
        <w:rPr>
          <w:rFonts w:ascii="Arial" w:hAnsi="Arial" w:cs="Arial"/>
        </w:rPr>
      </w:pPr>
      <w:r w:rsidRPr="00E10BF4">
        <w:rPr>
          <w:rFonts w:ascii="Arial" w:hAnsi="Arial" w:cs="Arial"/>
        </w:rPr>
        <w:t>Ensuring the safety and security of the children in their care.</w:t>
      </w:r>
    </w:p>
    <w:p w14:paraId="4AE7A41C" w14:textId="77777777" w:rsidR="00117006" w:rsidRPr="00E10BF4" w:rsidRDefault="00117006" w:rsidP="00E10BF4">
      <w:pPr>
        <w:pStyle w:val="ListParagraph"/>
        <w:numPr>
          <w:ilvl w:val="0"/>
          <w:numId w:val="2"/>
        </w:numPr>
        <w:jc w:val="both"/>
        <w:rPr>
          <w:rFonts w:ascii="Arial" w:hAnsi="Arial" w:cs="Arial"/>
        </w:rPr>
      </w:pPr>
      <w:r w:rsidRPr="00E10BF4">
        <w:rPr>
          <w:rFonts w:ascii="Arial" w:hAnsi="Arial" w:cs="Arial"/>
        </w:rPr>
        <w:t xml:space="preserve">Ensuring there </w:t>
      </w:r>
      <w:proofErr w:type="gramStart"/>
      <w:r w:rsidRPr="00E10BF4">
        <w:rPr>
          <w:rFonts w:ascii="Arial" w:hAnsi="Arial" w:cs="Arial"/>
        </w:rPr>
        <w:t>are a minimum of two staff members with the children at all times</w:t>
      </w:r>
      <w:proofErr w:type="gramEnd"/>
      <w:r w:rsidRPr="00E10BF4">
        <w:rPr>
          <w:rFonts w:ascii="Arial" w:hAnsi="Arial" w:cs="Arial"/>
        </w:rPr>
        <w:t>.</w:t>
      </w:r>
    </w:p>
    <w:p w14:paraId="338F967F" w14:textId="77777777" w:rsidR="00117006" w:rsidRPr="00E10BF4" w:rsidRDefault="00117006" w:rsidP="00E10BF4">
      <w:pPr>
        <w:pStyle w:val="ListParagraph"/>
        <w:numPr>
          <w:ilvl w:val="0"/>
          <w:numId w:val="2"/>
        </w:numPr>
        <w:jc w:val="both"/>
        <w:rPr>
          <w:rFonts w:ascii="Arial" w:hAnsi="Arial" w:cs="Arial"/>
        </w:rPr>
      </w:pPr>
      <w:r w:rsidRPr="00E10BF4">
        <w:rPr>
          <w:rFonts w:ascii="Arial" w:hAnsi="Arial" w:cs="Arial"/>
        </w:rPr>
        <w:t>Adhering to shift start and finish times and respecting the allocated times for lunch and tea breaks ensuring a prompt return to duties following breaks.</w:t>
      </w:r>
    </w:p>
    <w:p w14:paraId="268D5530" w14:textId="77777777" w:rsidR="00117006" w:rsidRPr="00E10BF4" w:rsidRDefault="00117006" w:rsidP="00E10BF4">
      <w:pPr>
        <w:pStyle w:val="ListParagraph"/>
        <w:numPr>
          <w:ilvl w:val="0"/>
          <w:numId w:val="2"/>
        </w:numPr>
        <w:jc w:val="both"/>
        <w:rPr>
          <w:rFonts w:ascii="Arial" w:hAnsi="Arial" w:cs="Arial"/>
        </w:rPr>
      </w:pPr>
      <w:r w:rsidRPr="00E10BF4">
        <w:rPr>
          <w:rFonts w:ascii="Arial" w:hAnsi="Arial" w:cs="Arial"/>
        </w:rPr>
        <w:t>Carrying out daily risk assessments.</w:t>
      </w:r>
    </w:p>
    <w:p w14:paraId="1709DE1E" w14:textId="62582DAA" w:rsidR="00117006" w:rsidRPr="00E10BF4" w:rsidRDefault="00117006" w:rsidP="00E10BF4">
      <w:pPr>
        <w:pStyle w:val="ListParagraph"/>
        <w:numPr>
          <w:ilvl w:val="0"/>
          <w:numId w:val="2"/>
        </w:numPr>
        <w:jc w:val="both"/>
        <w:rPr>
          <w:rFonts w:ascii="Arial" w:hAnsi="Arial" w:cs="Arial"/>
        </w:rPr>
      </w:pPr>
      <w:r w:rsidRPr="00E10BF4">
        <w:rPr>
          <w:rFonts w:ascii="Arial" w:hAnsi="Arial" w:cs="Arial"/>
        </w:rPr>
        <w:t>Recording child observations.</w:t>
      </w:r>
    </w:p>
    <w:p w14:paraId="6BDCBC1B" w14:textId="77777777" w:rsidR="00A465CC" w:rsidRPr="00FF27D2" w:rsidRDefault="00A465CC" w:rsidP="00117006">
      <w:pPr>
        <w:jc w:val="both"/>
        <w:rPr>
          <w:rFonts w:ascii="Arial" w:hAnsi="Arial" w:cs="Arial"/>
        </w:rPr>
      </w:pPr>
    </w:p>
    <w:p w14:paraId="709AE9E8" w14:textId="1F54B11E" w:rsidR="00117006" w:rsidRDefault="00117006" w:rsidP="00E10BF4">
      <w:pPr>
        <w:pStyle w:val="ListParagraph"/>
        <w:numPr>
          <w:ilvl w:val="0"/>
          <w:numId w:val="1"/>
        </w:numPr>
        <w:ind w:hanging="720"/>
        <w:jc w:val="both"/>
        <w:rPr>
          <w:rFonts w:ascii="Arial" w:hAnsi="Arial" w:cs="Arial"/>
          <w:bCs/>
          <w:u w:val="single"/>
        </w:rPr>
      </w:pPr>
      <w:proofErr w:type="gramStart"/>
      <w:r w:rsidRPr="00E10BF4">
        <w:rPr>
          <w:rFonts w:ascii="Arial" w:hAnsi="Arial" w:cs="Arial"/>
          <w:bCs/>
          <w:u w:val="single"/>
        </w:rPr>
        <w:t>On a daily basis</w:t>
      </w:r>
      <w:proofErr w:type="gramEnd"/>
      <w:r w:rsidRPr="00E10BF4">
        <w:rPr>
          <w:rFonts w:ascii="Arial" w:hAnsi="Arial" w:cs="Arial"/>
          <w:bCs/>
          <w:u w:val="single"/>
        </w:rPr>
        <w:t xml:space="preserve"> the Childcare Supervisor is responsible for:</w:t>
      </w:r>
    </w:p>
    <w:p w14:paraId="0F1B7EEE" w14:textId="77777777" w:rsidR="00E10BF4" w:rsidRPr="00E10BF4" w:rsidRDefault="00E10BF4" w:rsidP="00E10BF4">
      <w:pPr>
        <w:pStyle w:val="ListParagraph"/>
        <w:jc w:val="both"/>
        <w:rPr>
          <w:rFonts w:ascii="Arial" w:hAnsi="Arial" w:cs="Arial"/>
          <w:bCs/>
          <w:u w:val="single"/>
        </w:rPr>
      </w:pPr>
    </w:p>
    <w:p w14:paraId="020C4E4A" w14:textId="77777777" w:rsidR="00117006" w:rsidRPr="00E10BF4" w:rsidRDefault="00117006" w:rsidP="00E10BF4">
      <w:pPr>
        <w:pStyle w:val="ListParagraph"/>
        <w:numPr>
          <w:ilvl w:val="0"/>
          <w:numId w:val="3"/>
        </w:numPr>
        <w:jc w:val="both"/>
        <w:rPr>
          <w:rFonts w:ascii="Arial" w:hAnsi="Arial" w:cs="Arial"/>
        </w:rPr>
      </w:pPr>
      <w:r w:rsidRPr="00E10BF4">
        <w:rPr>
          <w:rFonts w:ascii="Arial" w:hAnsi="Arial" w:cs="Arial"/>
        </w:rPr>
        <w:t xml:space="preserve">Ensuring the monthly and weekly plans are displayed and the room is </w:t>
      </w:r>
      <w:proofErr w:type="gramStart"/>
      <w:r w:rsidRPr="00E10BF4">
        <w:rPr>
          <w:rFonts w:ascii="Arial" w:hAnsi="Arial" w:cs="Arial"/>
        </w:rPr>
        <w:t>structured</w:t>
      </w:r>
      <w:proofErr w:type="gramEnd"/>
      <w:r w:rsidRPr="00E10BF4">
        <w:rPr>
          <w:rFonts w:ascii="Arial" w:hAnsi="Arial" w:cs="Arial"/>
        </w:rPr>
        <w:t xml:space="preserve"> and activities are set up as per plans.</w:t>
      </w:r>
    </w:p>
    <w:p w14:paraId="2D241AAA" w14:textId="77777777" w:rsidR="00117006" w:rsidRPr="00E10BF4" w:rsidRDefault="00117006" w:rsidP="00E10BF4">
      <w:pPr>
        <w:pStyle w:val="ListParagraph"/>
        <w:numPr>
          <w:ilvl w:val="0"/>
          <w:numId w:val="3"/>
        </w:numPr>
        <w:jc w:val="both"/>
        <w:rPr>
          <w:rFonts w:ascii="Arial" w:hAnsi="Arial" w:cs="Arial"/>
        </w:rPr>
      </w:pPr>
      <w:r w:rsidRPr="00E10BF4">
        <w:rPr>
          <w:rFonts w:ascii="Arial" w:hAnsi="Arial" w:cs="Arial"/>
        </w:rPr>
        <w:t>Ensuring the daily routines are displayed and opportunities for child observations are maximised.</w:t>
      </w:r>
    </w:p>
    <w:p w14:paraId="5D1FC4EC" w14:textId="77777777" w:rsidR="00117006" w:rsidRPr="00E10BF4" w:rsidRDefault="00117006" w:rsidP="00E10BF4">
      <w:pPr>
        <w:pStyle w:val="ListParagraph"/>
        <w:numPr>
          <w:ilvl w:val="0"/>
          <w:numId w:val="3"/>
        </w:numPr>
        <w:jc w:val="both"/>
        <w:rPr>
          <w:rFonts w:ascii="Arial" w:hAnsi="Arial" w:cs="Arial"/>
        </w:rPr>
      </w:pPr>
      <w:r w:rsidRPr="00E10BF4">
        <w:rPr>
          <w:rFonts w:ascii="Arial" w:hAnsi="Arial" w:cs="Arial"/>
        </w:rPr>
        <w:t>Overseeing the completion of child observations</w:t>
      </w:r>
      <w:r w:rsidR="00790F9B" w:rsidRPr="00E10BF4">
        <w:rPr>
          <w:rFonts w:ascii="Arial" w:hAnsi="Arial" w:cs="Arial"/>
        </w:rPr>
        <w:t>.</w:t>
      </w:r>
    </w:p>
    <w:p w14:paraId="26D2886C" w14:textId="77777777" w:rsidR="00117006" w:rsidRPr="00E10BF4" w:rsidRDefault="00117006" w:rsidP="00E10BF4">
      <w:pPr>
        <w:pStyle w:val="ListParagraph"/>
        <w:numPr>
          <w:ilvl w:val="0"/>
          <w:numId w:val="3"/>
        </w:numPr>
        <w:jc w:val="both"/>
        <w:rPr>
          <w:rFonts w:ascii="Arial" w:hAnsi="Arial" w:cs="Arial"/>
        </w:rPr>
      </w:pPr>
      <w:r w:rsidRPr="00E10BF4">
        <w:rPr>
          <w:rFonts w:ascii="Arial" w:hAnsi="Arial" w:cs="Arial"/>
        </w:rPr>
        <w:t>Managing the daily room register, ensuring all children are marked in and out as appropriate.</w:t>
      </w:r>
    </w:p>
    <w:p w14:paraId="75C86648" w14:textId="77777777" w:rsidR="00117006" w:rsidRPr="00E10BF4" w:rsidRDefault="00117006" w:rsidP="00E10BF4">
      <w:pPr>
        <w:pStyle w:val="ListParagraph"/>
        <w:numPr>
          <w:ilvl w:val="0"/>
          <w:numId w:val="3"/>
        </w:numPr>
        <w:jc w:val="both"/>
        <w:rPr>
          <w:rFonts w:ascii="Arial" w:hAnsi="Arial" w:cs="Arial"/>
        </w:rPr>
      </w:pPr>
      <w:r w:rsidRPr="00E10BF4">
        <w:rPr>
          <w:rFonts w:ascii="Arial" w:hAnsi="Arial" w:cs="Arial"/>
        </w:rPr>
        <w:t xml:space="preserve">Overseeing the staff shift start times, </w:t>
      </w:r>
      <w:proofErr w:type="gramStart"/>
      <w:r w:rsidRPr="00E10BF4">
        <w:rPr>
          <w:rFonts w:ascii="Arial" w:hAnsi="Arial" w:cs="Arial"/>
        </w:rPr>
        <w:t>break</w:t>
      </w:r>
      <w:proofErr w:type="gramEnd"/>
      <w:r w:rsidRPr="00E10BF4">
        <w:rPr>
          <w:rFonts w:ascii="Arial" w:hAnsi="Arial" w:cs="Arial"/>
        </w:rPr>
        <w:t xml:space="preserve"> and lunch times</w:t>
      </w:r>
      <w:r w:rsidR="00790F9B" w:rsidRPr="00E10BF4">
        <w:rPr>
          <w:rFonts w:ascii="Arial" w:hAnsi="Arial" w:cs="Arial"/>
        </w:rPr>
        <w:t>.</w:t>
      </w:r>
    </w:p>
    <w:p w14:paraId="2408CA33" w14:textId="77777777" w:rsidR="00117006" w:rsidRPr="00FF27D2" w:rsidRDefault="00117006" w:rsidP="00117006">
      <w:pPr>
        <w:jc w:val="both"/>
        <w:rPr>
          <w:rFonts w:ascii="Arial" w:hAnsi="Arial" w:cs="Arial"/>
        </w:rPr>
      </w:pPr>
    </w:p>
    <w:p w14:paraId="0041CBB1" w14:textId="77777777" w:rsidR="00B823D9" w:rsidRDefault="00B823D9"/>
    <w:sectPr w:rsidR="00B823D9" w:rsidSect="00F1715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ACD9" w14:textId="77777777" w:rsidR="00E942FA" w:rsidRDefault="00E942FA" w:rsidP="0075046F">
      <w:pPr>
        <w:spacing w:after="0" w:line="240" w:lineRule="auto"/>
      </w:pPr>
      <w:r>
        <w:separator/>
      </w:r>
    </w:p>
  </w:endnote>
  <w:endnote w:type="continuationSeparator" w:id="0">
    <w:p w14:paraId="52211C0F" w14:textId="77777777" w:rsidR="00E942FA" w:rsidRDefault="00E942FA" w:rsidP="00750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66598" w14:textId="0E57B6FB" w:rsidR="00790F9B" w:rsidRPr="002753B2" w:rsidRDefault="002753B2">
    <w:pPr>
      <w:pStyle w:val="Footer"/>
      <w:rPr>
        <w:rFonts w:ascii="Arial" w:hAnsi="Arial" w:cs="Arial"/>
      </w:rPr>
    </w:pPr>
    <w:r w:rsidRPr="002753B2">
      <w:rPr>
        <w:rFonts w:ascii="Arial" w:hAnsi="Arial" w:cs="Arial"/>
      </w:rPr>
      <w:t xml:space="preserve">Reviewed: </w:t>
    </w:r>
    <w:r w:rsidR="00E10BF4">
      <w:rPr>
        <w:rFonts w:ascii="Arial" w:hAnsi="Arial" w:cs="Arial"/>
      </w:rPr>
      <w:t>January 2023</w:t>
    </w:r>
  </w:p>
  <w:p w14:paraId="37142554" w14:textId="77777777" w:rsidR="00790F9B" w:rsidRPr="002753B2" w:rsidRDefault="00790F9B">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7D203" w14:textId="77777777" w:rsidR="00E942FA" w:rsidRDefault="00E942FA" w:rsidP="0075046F">
      <w:pPr>
        <w:spacing w:after="0" w:line="240" w:lineRule="auto"/>
      </w:pPr>
      <w:r>
        <w:separator/>
      </w:r>
    </w:p>
  </w:footnote>
  <w:footnote w:type="continuationSeparator" w:id="0">
    <w:p w14:paraId="7ABD99AF" w14:textId="77777777" w:rsidR="00E942FA" w:rsidRDefault="00E942FA" w:rsidP="007504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C439B"/>
    <w:multiLevelType w:val="hybridMultilevel"/>
    <w:tmpl w:val="89503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372373D"/>
    <w:multiLevelType w:val="hybridMultilevel"/>
    <w:tmpl w:val="B170AB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645EA"/>
    <w:multiLevelType w:val="hybridMultilevel"/>
    <w:tmpl w:val="15721A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2019273">
    <w:abstractNumId w:val="2"/>
  </w:num>
  <w:num w:numId="2" w16cid:durableId="966399514">
    <w:abstractNumId w:val="1"/>
  </w:num>
  <w:num w:numId="3" w16cid:durableId="2111663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006"/>
    <w:rsid w:val="00117006"/>
    <w:rsid w:val="002753B2"/>
    <w:rsid w:val="002D79AB"/>
    <w:rsid w:val="0075046F"/>
    <w:rsid w:val="00790F9B"/>
    <w:rsid w:val="00856DFE"/>
    <w:rsid w:val="009C4340"/>
    <w:rsid w:val="00A465CC"/>
    <w:rsid w:val="00B823D9"/>
    <w:rsid w:val="00E10BF4"/>
    <w:rsid w:val="00E942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916BC"/>
  <w15:docId w15:val="{253DD01B-56EB-49E6-BC80-DA234A40F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06"/>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0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006"/>
    <w:rPr>
      <w:rFonts w:eastAsiaTheme="minorEastAsia"/>
      <w:lang w:eastAsia="en-GB"/>
    </w:rPr>
  </w:style>
  <w:style w:type="paragraph" w:styleId="Footer">
    <w:name w:val="footer"/>
    <w:basedOn w:val="Normal"/>
    <w:link w:val="FooterChar"/>
    <w:uiPriority w:val="99"/>
    <w:unhideWhenUsed/>
    <w:rsid w:val="007504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046F"/>
    <w:rPr>
      <w:rFonts w:eastAsiaTheme="minorEastAsia"/>
      <w:lang w:eastAsia="en-GB"/>
    </w:rPr>
  </w:style>
  <w:style w:type="paragraph" w:styleId="NoSpacing">
    <w:name w:val="No Spacing"/>
    <w:uiPriority w:val="1"/>
    <w:qFormat/>
    <w:rsid w:val="00A465CC"/>
    <w:pPr>
      <w:spacing w:after="0" w:line="240" w:lineRule="auto"/>
    </w:pPr>
    <w:rPr>
      <w:rFonts w:eastAsiaTheme="minorEastAsia"/>
      <w:lang w:eastAsia="en-GB"/>
    </w:rPr>
  </w:style>
  <w:style w:type="paragraph" w:styleId="ListParagraph">
    <w:name w:val="List Paragraph"/>
    <w:basedOn w:val="Normal"/>
    <w:uiPriority w:val="34"/>
    <w:qFormat/>
    <w:rsid w:val="00E10B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213</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support</dc:creator>
  <cp:lastModifiedBy>Scott Gilliland</cp:lastModifiedBy>
  <cp:revision>7</cp:revision>
  <dcterms:created xsi:type="dcterms:W3CDTF">2015-11-05T13:08:00Z</dcterms:created>
  <dcterms:modified xsi:type="dcterms:W3CDTF">2023-01-27T12:59:00Z</dcterms:modified>
</cp:coreProperties>
</file>